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56" w:rsidRPr="00786FA7" w:rsidRDefault="00897356" w:rsidP="00786FA7">
      <w:pPr>
        <w:jc w:val="center"/>
        <w:rPr>
          <w:rFonts w:eastAsia="標楷體"/>
          <w:b/>
          <w:sz w:val="36"/>
        </w:rPr>
      </w:pPr>
      <w:r w:rsidRPr="00786FA7">
        <w:rPr>
          <w:rFonts w:eastAsia="標楷體"/>
          <w:b/>
          <w:sz w:val="36"/>
        </w:rPr>
        <w:t>國立臺北商業大學會計資訊系</w:t>
      </w:r>
    </w:p>
    <w:p w:rsidR="00897356" w:rsidRPr="00786FA7" w:rsidRDefault="00897356" w:rsidP="00786FA7">
      <w:pPr>
        <w:jc w:val="center"/>
        <w:rPr>
          <w:rFonts w:eastAsia="標楷體"/>
          <w:b/>
          <w:sz w:val="36"/>
        </w:rPr>
      </w:pPr>
      <w:r w:rsidRPr="00786FA7">
        <w:rPr>
          <w:rFonts w:eastAsia="標楷體"/>
          <w:b/>
          <w:sz w:val="36"/>
        </w:rPr>
        <w:t>1</w:t>
      </w:r>
      <w:r w:rsidR="00144190">
        <w:rPr>
          <w:rFonts w:eastAsia="標楷體" w:hint="eastAsia"/>
          <w:b/>
          <w:sz w:val="36"/>
        </w:rPr>
        <w:t>11</w:t>
      </w:r>
      <w:r w:rsidRPr="00786FA7">
        <w:rPr>
          <w:rFonts w:eastAsia="標楷體"/>
          <w:b/>
          <w:sz w:val="36"/>
        </w:rPr>
        <w:t>學年度第</w:t>
      </w:r>
      <w:r w:rsidR="00144190">
        <w:rPr>
          <w:rFonts w:eastAsia="標楷體" w:hint="eastAsia"/>
          <w:b/>
          <w:sz w:val="36"/>
        </w:rPr>
        <w:t>1</w:t>
      </w:r>
      <w:r w:rsidRPr="00786FA7">
        <w:rPr>
          <w:rFonts w:eastAsia="標楷體"/>
          <w:b/>
          <w:sz w:val="36"/>
        </w:rPr>
        <w:t>學期第</w:t>
      </w:r>
      <w:r w:rsidR="00CA64EF">
        <w:rPr>
          <w:rFonts w:eastAsia="標楷體" w:hint="eastAsia"/>
          <w:b/>
          <w:sz w:val="36"/>
        </w:rPr>
        <w:t>3</w:t>
      </w:r>
      <w:r w:rsidRPr="00786FA7">
        <w:rPr>
          <w:rFonts w:eastAsia="標楷體"/>
          <w:b/>
          <w:sz w:val="36"/>
        </w:rPr>
        <w:t>次系務會議</w:t>
      </w:r>
      <w:r w:rsidR="00257177">
        <w:rPr>
          <w:rFonts w:eastAsia="標楷體" w:hint="eastAsia"/>
          <w:b/>
          <w:sz w:val="36"/>
        </w:rPr>
        <w:t>紀錄</w:t>
      </w:r>
      <w:bookmarkStart w:id="0" w:name="_GoBack"/>
      <w:bookmarkEnd w:id="0"/>
    </w:p>
    <w:p w:rsidR="00897356" w:rsidRPr="00CA64EF" w:rsidRDefault="00897356" w:rsidP="00786FA7">
      <w:pPr>
        <w:spacing w:line="400" w:lineRule="exact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sz w:val="26"/>
          <w:szCs w:val="26"/>
        </w:rPr>
        <w:t>時間：</w:t>
      </w:r>
      <w:r w:rsidRPr="00CA64EF">
        <w:rPr>
          <w:rFonts w:eastAsia="標楷體"/>
          <w:sz w:val="26"/>
          <w:szCs w:val="26"/>
        </w:rPr>
        <w:t>1</w:t>
      </w:r>
      <w:r w:rsidR="00077EC0" w:rsidRPr="00CA64EF">
        <w:rPr>
          <w:rFonts w:eastAsia="標楷體" w:hint="eastAsia"/>
          <w:sz w:val="26"/>
          <w:szCs w:val="26"/>
        </w:rPr>
        <w:t>11</w:t>
      </w:r>
      <w:r w:rsidRPr="00CA64EF">
        <w:rPr>
          <w:rFonts w:eastAsia="標楷體" w:hint="eastAsia"/>
          <w:sz w:val="26"/>
          <w:szCs w:val="26"/>
        </w:rPr>
        <w:t>年</w:t>
      </w:r>
      <w:r w:rsidR="00CA64EF" w:rsidRPr="00CA64EF">
        <w:rPr>
          <w:rFonts w:eastAsia="標楷體" w:hint="eastAsia"/>
          <w:sz w:val="26"/>
          <w:szCs w:val="26"/>
        </w:rPr>
        <w:t>11</w:t>
      </w:r>
      <w:r w:rsidRPr="00CA64EF">
        <w:rPr>
          <w:rFonts w:eastAsia="標楷體"/>
          <w:sz w:val="26"/>
          <w:szCs w:val="26"/>
        </w:rPr>
        <w:t>月</w:t>
      </w:r>
      <w:r w:rsidR="00CA64EF" w:rsidRPr="00CA64EF">
        <w:rPr>
          <w:rFonts w:eastAsia="標楷體" w:hint="eastAsia"/>
          <w:sz w:val="26"/>
          <w:szCs w:val="26"/>
        </w:rPr>
        <w:t>15</w:t>
      </w:r>
      <w:r w:rsidRPr="00CA64EF">
        <w:rPr>
          <w:rFonts w:eastAsia="標楷體"/>
          <w:sz w:val="26"/>
          <w:szCs w:val="26"/>
        </w:rPr>
        <w:t>日</w:t>
      </w:r>
      <w:r w:rsidRPr="00CA64EF">
        <w:rPr>
          <w:rFonts w:eastAsia="標楷體"/>
          <w:sz w:val="26"/>
          <w:szCs w:val="26"/>
        </w:rPr>
        <w:t>(</w:t>
      </w:r>
      <w:r w:rsidR="00CA64EF" w:rsidRPr="00CA64EF">
        <w:rPr>
          <w:rFonts w:eastAsia="標楷體" w:hint="eastAsia"/>
          <w:sz w:val="26"/>
          <w:szCs w:val="26"/>
        </w:rPr>
        <w:t>二</w:t>
      </w:r>
      <w:r w:rsidR="00D76BD6" w:rsidRPr="00CA64EF">
        <w:rPr>
          <w:rFonts w:eastAsia="標楷體"/>
          <w:sz w:val="26"/>
          <w:szCs w:val="26"/>
        </w:rPr>
        <w:t>)</w:t>
      </w:r>
      <w:r w:rsidRPr="00CA64EF">
        <w:rPr>
          <w:rFonts w:eastAsia="標楷體"/>
          <w:sz w:val="26"/>
          <w:szCs w:val="26"/>
        </w:rPr>
        <w:t>中午</w:t>
      </w:r>
      <w:r w:rsidR="002F5AAF" w:rsidRPr="00CA64EF">
        <w:rPr>
          <w:rFonts w:eastAsia="標楷體"/>
          <w:sz w:val="26"/>
          <w:szCs w:val="26"/>
        </w:rPr>
        <w:t>12:</w:t>
      </w:r>
      <w:r w:rsidR="00AF1170" w:rsidRPr="00CA64EF">
        <w:rPr>
          <w:rFonts w:eastAsia="標楷體" w:hint="eastAsia"/>
          <w:sz w:val="26"/>
          <w:szCs w:val="26"/>
        </w:rPr>
        <w:t>1</w:t>
      </w:r>
      <w:r w:rsidR="002F5AAF" w:rsidRPr="00CA64EF">
        <w:rPr>
          <w:rFonts w:eastAsia="標楷體" w:hint="eastAsia"/>
          <w:sz w:val="26"/>
          <w:szCs w:val="26"/>
        </w:rPr>
        <w:t>0</w:t>
      </w:r>
    </w:p>
    <w:p w:rsidR="00897356" w:rsidRPr="00CA64EF" w:rsidRDefault="00897356" w:rsidP="00FF2028">
      <w:pPr>
        <w:spacing w:line="400" w:lineRule="exact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sz w:val="26"/>
          <w:szCs w:val="26"/>
        </w:rPr>
        <w:t>地點：</w:t>
      </w:r>
      <w:r w:rsidR="00144190" w:rsidRPr="00CA64EF">
        <w:rPr>
          <w:rFonts w:eastAsia="標楷體" w:hint="eastAsia"/>
          <w:sz w:val="26"/>
          <w:szCs w:val="26"/>
        </w:rPr>
        <w:t>藝</w:t>
      </w:r>
      <w:r w:rsidR="00144190" w:rsidRPr="00CA64EF">
        <w:rPr>
          <w:rFonts w:eastAsia="標楷體" w:hint="eastAsia"/>
          <w:sz w:val="26"/>
          <w:szCs w:val="26"/>
        </w:rPr>
        <w:t>512</w:t>
      </w:r>
      <w:r w:rsidR="00144190" w:rsidRPr="00CA64EF">
        <w:rPr>
          <w:rFonts w:eastAsia="標楷體" w:hint="eastAsia"/>
          <w:sz w:val="26"/>
          <w:szCs w:val="26"/>
        </w:rPr>
        <w:t>教室</w:t>
      </w:r>
    </w:p>
    <w:p w:rsidR="00897356" w:rsidRPr="00CA64EF" w:rsidRDefault="002F5AAF" w:rsidP="00786FA7">
      <w:pPr>
        <w:spacing w:line="400" w:lineRule="exact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sz w:val="26"/>
          <w:szCs w:val="26"/>
        </w:rPr>
        <w:t>出席人員：蕭幸金老師</w:t>
      </w:r>
      <w:r w:rsidR="00897356" w:rsidRPr="00CA64EF">
        <w:rPr>
          <w:rFonts w:eastAsia="標楷體" w:hint="eastAsia"/>
          <w:sz w:val="26"/>
          <w:szCs w:val="26"/>
        </w:rPr>
        <w:t>、林維珩</w:t>
      </w:r>
      <w:r w:rsidR="00897356" w:rsidRPr="00CA64EF">
        <w:rPr>
          <w:rFonts w:eastAsia="標楷體"/>
          <w:sz w:val="26"/>
          <w:szCs w:val="26"/>
        </w:rPr>
        <w:t>老師、鄭博文老師、鄭美愛老師、陳素緞老師、黃麗樺老師、姚蕙芸老師、李家琪老師、顏怡音老師、邱秀惠老師、李興漢老師、劉正田老師、黃琦婷老師、姜</w:t>
      </w:r>
      <w:r w:rsidR="00897356" w:rsidRPr="00CA64EF">
        <w:rPr>
          <w:rFonts w:eastAsia="標楷體" w:hint="eastAsia"/>
          <w:sz w:val="26"/>
          <w:szCs w:val="26"/>
        </w:rPr>
        <w:t>健老師、林琦珍老師、陳玉麟老師、陸裕豪老師、</w:t>
      </w:r>
      <w:r w:rsidR="00077EC0" w:rsidRPr="00CA64EF">
        <w:rPr>
          <w:rFonts w:eastAsia="標楷體" w:hint="eastAsia"/>
          <w:sz w:val="26"/>
          <w:szCs w:val="26"/>
        </w:rPr>
        <w:t>林怡安老師、</w:t>
      </w:r>
      <w:r w:rsidR="009A3E92" w:rsidRPr="00CA64EF">
        <w:rPr>
          <w:rFonts w:eastAsia="標楷體" w:hint="eastAsia"/>
          <w:sz w:val="26"/>
          <w:szCs w:val="26"/>
        </w:rPr>
        <w:t>秦嘉偉老師、</w:t>
      </w:r>
      <w:r w:rsidR="00144190" w:rsidRPr="00CA64EF">
        <w:rPr>
          <w:rFonts w:eastAsia="標楷體" w:hint="eastAsia"/>
          <w:sz w:val="26"/>
          <w:szCs w:val="26"/>
        </w:rPr>
        <w:t>鄒復証行政專</w:t>
      </w:r>
      <w:r w:rsidR="00897356" w:rsidRPr="00CA64EF">
        <w:rPr>
          <w:rFonts w:eastAsia="標楷體" w:hint="eastAsia"/>
          <w:sz w:val="26"/>
          <w:szCs w:val="26"/>
        </w:rPr>
        <w:t>員、何穎瑜行政組員、方秀環行政組員</w:t>
      </w:r>
      <w:r w:rsidR="00644B12" w:rsidRPr="00CA64EF">
        <w:rPr>
          <w:rFonts w:eastAsia="標楷體" w:hint="eastAsia"/>
          <w:sz w:val="26"/>
          <w:szCs w:val="26"/>
        </w:rPr>
        <w:t>(</w:t>
      </w:r>
      <w:r w:rsidR="00CA64EF">
        <w:rPr>
          <w:rFonts w:eastAsia="標楷體" w:hint="eastAsia"/>
          <w:sz w:val="26"/>
          <w:szCs w:val="26"/>
        </w:rPr>
        <w:t>假</w:t>
      </w:r>
      <w:r w:rsidR="00CA64EF">
        <w:rPr>
          <w:rFonts w:eastAsia="標楷體" w:hint="eastAsia"/>
          <w:sz w:val="26"/>
          <w:szCs w:val="26"/>
        </w:rPr>
        <w:t>)</w:t>
      </w:r>
      <w:r w:rsidR="00AF1170" w:rsidRPr="00CA64EF">
        <w:rPr>
          <w:rFonts w:eastAsia="標楷體" w:hint="eastAsia"/>
          <w:sz w:val="26"/>
          <w:szCs w:val="26"/>
        </w:rPr>
        <w:t>、吳奇諺行政組員</w:t>
      </w:r>
      <w:r w:rsidR="00897356" w:rsidRPr="00CA64EF">
        <w:rPr>
          <w:rFonts w:eastAsia="標楷體" w:hint="eastAsia"/>
          <w:sz w:val="26"/>
          <w:szCs w:val="26"/>
        </w:rPr>
        <w:t>。</w:t>
      </w:r>
    </w:p>
    <w:p w:rsidR="002F5AAF" w:rsidRPr="00CA64EF" w:rsidRDefault="002F5AAF" w:rsidP="00786FA7">
      <w:pPr>
        <w:spacing w:line="400" w:lineRule="exact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sz w:val="26"/>
          <w:szCs w:val="26"/>
        </w:rPr>
        <w:t>列席人員：汪瑞芝老師</w:t>
      </w:r>
    </w:p>
    <w:p w:rsidR="00897356" w:rsidRPr="00CA64EF" w:rsidRDefault="00786FA7" w:rsidP="00786FA7">
      <w:pPr>
        <w:spacing w:line="400" w:lineRule="exact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sz w:val="26"/>
          <w:szCs w:val="26"/>
        </w:rPr>
        <w:t>主席：江</w:t>
      </w:r>
      <w:r w:rsidRPr="00CA64EF">
        <w:rPr>
          <w:rFonts w:eastAsia="標楷體"/>
          <w:sz w:val="26"/>
          <w:szCs w:val="26"/>
        </w:rPr>
        <w:t>主任</w:t>
      </w:r>
      <w:r w:rsidRPr="00CA64EF">
        <w:rPr>
          <w:rFonts w:eastAsia="標楷體" w:hint="eastAsia"/>
          <w:sz w:val="26"/>
          <w:szCs w:val="26"/>
        </w:rPr>
        <w:t>淑玲</w:t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="00D76BD6" w:rsidRPr="00CA64EF">
        <w:rPr>
          <w:rFonts w:eastAsia="標楷體" w:hint="eastAsia"/>
          <w:sz w:val="26"/>
          <w:szCs w:val="26"/>
        </w:rPr>
        <w:t>紀錄：鄒復証</w:t>
      </w:r>
    </w:p>
    <w:p w:rsidR="00897356" w:rsidRPr="00FD0FF5" w:rsidRDefault="00897356" w:rsidP="00786FA7">
      <w:pPr>
        <w:spacing w:line="400" w:lineRule="exact"/>
        <w:jc w:val="both"/>
        <w:rPr>
          <w:rFonts w:eastAsia="標楷體"/>
          <w:b/>
          <w:sz w:val="26"/>
          <w:szCs w:val="26"/>
          <w:u w:val="single"/>
        </w:rPr>
      </w:pPr>
      <w:r w:rsidRPr="00FD0FF5">
        <w:rPr>
          <w:rFonts w:eastAsia="標楷體" w:hint="eastAsia"/>
          <w:b/>
          <w:sz w:val="26"/>
          <w:szCs w:val="26"/>
          <w:u w:val="single"/>
        </w:rPr>
        <w:t>報告事項：</w:t>
      </w:r>
    </w:p>
    <w:p w:rsidR="00414E39" w:rsidRDefault="00CA64EF" w:rsidP="00CA64EF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有關</w:t>
      </w:r>
      <w:r>
        <w:rPr>
          <w:rFonts w:eastAsia="標楷體" w:hint="eastAsia"/>
          <w:sz w:val="26"/>
          <w:szCs w:val="26"/>
        </w:rPr>
        <w:t>AACSB</w:t>
      </w:r>
      <w:r>
        <w:rPr>
          <w:rFonts w:eastAsia="標楷體" w:hint="eastAsia"/>
          <w:sz w:val="26"/>
          <w:szCs w:val="26"/>
        </w:rPr>
        <w:t>認證相關事宜：</w:t>
      </w:r>
    </w:p>
    <w:p w:rsidR="00CA64EF" w:rsidRDefault="00CA64EF" w:rsidP="00CA64EF">
      <w:pPr>
        <w:pStyle w:val="a5"/>
        <w:numPr>
          <w:ilvl w:val="0"/>
          <w:numId w:val="20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學校已導入</w:t>
      </w:r>
      <w:r>
        <w:rPr>
          <w:rFonts w:eastAsia="標楷體" w:hint="eastAsia"/>
          <w:sz w:val="26"/>
          <w:szCs w:val="26"/>
        </w:rPr>
        <w:t>Sedoma</w:t>
      </w:r>
      <w:r>
        <w:rPr>
          <w:rFonts w:eastAsia="標楷體" w:hint="eastAsia"/>
          <w:sz w:val="26"/>
          <w:szCs w:val="26"/>
        </w:rPr>
        <w:t>系統，目前系辦陸續將老師</w:t>
      </w:r>
      <w:r>
        <w:rPr>
          <w:rFonts w:eastAsia="標楷體" w:hint="eastAsia"/>
          <w:sz w:val="26"/>
          <w:szCs w:val="26"/>
        </w:rPr>
        <w:t>109</w:t>
      </w:r>
      <w:r>
        <w:rPr>
          <w:rFonts w:eastAsia="標楷體" w:hint="eastAsia"/>
          <w:sz w:val="26"/>
          <w:szCs w:val="26"/>
        </w:rPr>
        <w:t>學年度以前資料複製到系統中，往後認證及資料填報相關事宜將採用</w:t>
      </w:r>
      <w:r>
        <w:rPr>
          <w:rFonts w:eastAsia="標楷體" w:hint="eastAsia"/>
          <w:sz w:val="26"/>
          <w:szCs w:val="26"/>
        </w:rPr>
        <w:t>Sedoma</w:t>
      </w:r>
      <w:r>
        <w:rPr>
          <w:rFonts w:eastAsia="標楷體" w:hint="eastAsia"/>
          <w:sz w:val="26"/>
          <w:szCs w:val="26"/>
        </w:rPr>
        <w:t>系統，近期會陸續通知各位老師更新資料至</w:t>
      </w:r>
      <w:r>
        <w:rPr>
          <w:rFonts w:eastAsia="標楷體" w:hint="eastAsia"/>
          <w:sz w:val="26"/>
          <w:szCs w:val="26"/>
        </w:rPr>
        <w:t>110</w:t>
      </w:r>
      <w:r>
        <w:rPr>
          <w:rFonts w:eastAsia="標楷體" w:hint="eastAsia"/>
          <w:sz w:val="26"/>
          <w:szCs w:val="26"/>
        </w:rPr>
        <w:t>學年度</w:t>
      </w:r>
      <w:r>
        <w:rPr>
          <w:rFonts w:eastAsia="標楷體" w:hint="eastAsia"/>
          <w:sz w:val="26"/>
          <w:szCs w:val="26"/>
        </w:rPr>
        <w:t>(111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7</w:t>
      </w:r>
      <w:r>
        <w:rPr>
          <w:rFonts w:eastAsia="標楷體" w:hint="eastAsia"/>
          <w:sz w:val="26"/>
          <w:szCs w:val="26"/>
        </w:rPr>
        <w:t>月</w:t>
      </w:r>
      <w:r w:rsidR="0054664E">
        <w:rPr>
          <w:rFonts w:eastAsia="標楷體" w:hint="eastAsia"/>
          <w:sz w:val="26"/>
          <w:szCs w:val="26"/>
        </w:rPr>
        <w:t>31</w:t>
      </w:r>
      <w:r w:rsidR="0054664E">
        <w:rPr>
          <w:rFonts w:eastAsia="標楷體" w:hint="eastAsia"/>
          <w:sz w:val="26"/>
          <w:szCs w:val="26"/>
        </w:rPr>
        <w:t>日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。</w:t>
      </w:r>
    </w:p>
    <w:p w:rsidR="00CA64EF" w:rsidRDefault="000B5A03" w:rsidP="00CA64EF">
      <w:pPr>
        <w:pStyle w:val="a5"/>
        <w:numPr>
          <w:ilvl w:val="0"/>
          <w:numId w:val="20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專兼任教師</w:t>
      </w:r>
      <w:r w:rsidR="00CA64EF">
        <w:rPr>
          <w:rFonts w:eastAsia="標楷體" w:hint="eastAsia"/>
          <w:sz w:val="26"/>
          <w:szCs w:val="26"/>
        </w:rPr>
        <w:t>聘任事項：本系</w:t>
      </w:r>
      <w:r>
        <w:rPr>
          <w:rFonts w:eastAsia="標楷體" w:hint="eastAsia"/>
          <w:sz w:val="26"/>
          <w:szCs w:val="26"/>
        </w:rPr>
        <w:t>109</w:t>
      </w:r>
      <w:r>
        <w:rPr>
          <w:rFonts w:eastAsia="標楷體" w:hint="eastAsia"/>
          <w:sz w:val="26"/>
          <w:szCs w:val="26"/>
        </w:rPr>
        <w:t>學年度填報數據</w:t>
      </w:r>
      <w:r w:rsidR="00CA64EF">
        <w:rPr>
          <w:rFonts w:eastAsia="標楷體" w:hint="eastAsia"/>
          <w:sz w:val="26"/>
          <w:szCs w:val="26"/>
        </w:rPr>
        <w:t>ADD</w:t>
      </w:r>
      <w:r>
        <w:rPr>
          <w:rFonts w:eastAsia="標楷體" w:hint="eastAsia"/>
          <w:sz w:val="26"/>
          <w:szCs w:val="26"/>
        </w:rPr>
        <w:t>類教師</w:t>
      </w:r>
      <w:r w:rsidR="00CA64EF">
        <w:rPr>
          <w:rFonts w:eastAsia="標楷體" w:hint="eastAsia"/>
          <w:sz w:val="26"/>
          <w:szCs w:val="26"/>
        </w:rPr>
        <w:t>比率為</w:t>
      </w:r>
      <w:r w:rsidR="003B192E">
        <w:rPr>
          <w:rFonts w:eastAsia="標楷體" w:hint="eastAsia"/>
          <w:sz w:val="26"/>
          <w:szCs w:val="26"/>
        </w:rPr>
        <w:t>23%</w:t>
      </w:r>
      <w:r w:rsidR="003B192E">
        <w:rPr>
          <w:rFonts w:eastAsia="標楷體" w:hint="eastAsia"/>
          <w:sz w:val="26"/>
          <w:szCs w:val="26"/>
        </w:rPr>
        <w:t>，目前學校要求全校認證單位</w:t>
      </w:r>
      <w:r w:rsidR="00CA64EF">
        <w:rPr>
          <w:rFonts w:eastAsia="標楷體" w:hint="eastAsia"/>
          <w:sz w:val="26"/>
          <w:szCs w:val="26"/>
        </w:rPr>
        <w:t>ADD</w:t>
      </w:r>
      <w:r w:rsidR="00CA64EF">
        <w:rPr>
          <w:rFonts w:eastAsia="標楷體" w:hint="eastAsia"/>
          <w:sz w:val="26"/>
          <w:szCs w:val="26"/>
        </w:rPr>
        <w:t>類</w:t>
      </w:r>
      <w:r w:rsidR="009F4792">
        <w:rPr>
          <w:rFonts w:eastAsia="標楷體" w:hint="eastAsia"/>
          <w:sz w:val="26"/>
          <w:szCs w:val="26"/>
        </w:rPr>
        <w:t>教師</w:t>
      </w:r>
      <w:r>
        <w:rPr>
          <w:rFonts w:eastAsia="標楷體" w:hint="eastAsia"/>
          <w:sz w:val="26"/>
          <w:szCs w:val="26"/>
        </w:rPr>
        <w:t>需</w:t>
      </w:r>
      <w:r w:rsidR="00CA64EF">
        <w:rPr>
          <w:rFonts w:eastAsia="標楷體" w:hint="eastAsia"/>
          <w:sz w:val="26"/>
          <w:szCs w:val="26"/>
        </w:rPr>
        <w:t>降低至</w:t>
      </w:r>
      <w:r w:rsidR="00CA64EF">
        <w:rPr>
          <w:rFonts w:eastAsia="標楷體" w:hint="eastAsia"/>
          <w:sz w:val="26"/>
          <w:szCs w:val="26"/>
        </w:rPr>
        <w:t>10%</w:t>
      </w:r>
      <w:r w:rsidR="00CA64EF">
        <w:rPr>
          <w:rFonts w:eastAsia="標楷體" w:hint="eastAsia"/>
          <w:sz w:val="26"/>
          <w:szCs w:val="26"/>
        </w:rPr>
        <w:t>以下</w:t>
      </w:r>
      <w:r w:rsidR="009F4792">
        <w:rPr>
          <w:rFonts w:eastAsia="標楷體" w:hint="eastAsia"/>
          <w:sz w:val="26"/>
          <w:szCs w:val="26"/>
        </w:rPr>
        <w:t>。依</w:t>
      </w:r>
      <w:r w:rsidR="003B192E">
        <w:rPr>
          <w:rFonts w:eastAsia="標楷體" w:hint="eastAsia"/>
          <w:sz w:val="26"/>
          <w:szCs w:val="26"/>
        </w:rPr>
        <w:t>人事室</w:t>
      </w:r>
      <w:r w:rsidR="009F4792">
        <w:rPr>
          <w:rFonts w:eastAsia="標楷體" w:hint="eastAsia"/>
          <w:sz w:val="26"/>
          <w:szCs w:val="26"/>
        </w:rPr>
        <w:t>111</w:t>
      </w:r>
      <w:r w:rsidR="009F4792">
        <w:rPr>
          <w:rFonts w:eastAsia="標楷體" w:hint="eastAsia"/>
          <w:sz w:val="26"/>
          <w:szCs w:val="26"/>
        </w:rPr>
        <w:t>年</w:t>
      </w:r>
      <w:r w:rsidR="009F4792">
        <w:rPr>
          <w:rFonts w:eastAsia="標楷體" w:hint="eastAsia"/>
          <w:sz w:val="26"/>
          <w:szCs w:val="26"/>
        </w:rPr>
        <w:t>11</w:t>
      </w:r>
      <w:r w:rsidR="009F4792">
        <w:rPr>
          <w:rFonts w:eastAsia="標楷體" w:hint="eastAsia"/>
          <w:sz w:val="26"/>
          <w:szCs w:val="26"/>
        </w:rPr>
        <w:t>月</w:t>
      </w:r>
      <w:r w:rsidR="004B49F0">
        <w:rPr>
          <w:rFonts w:eastAsia="標楷體" w:hint="eastAsia"/>
          <w:sz w:val="26"/>
          <w:szCs w:val="26"/>
        </w:rPr>
        <w:t>2</w:t>
      </w:r>
      <w:r w:rsidR="00CB6BCC" w:rsidRPr="004B49F0">
        <w:rPr>
          <w:rFonts w:eastAsia="標楷體" w:hint="eastAsia"/>
          <w:sz w:val="26"/>
          <w:szCs w:val="26"/>
        </w:rPr>
        <w:t>日</w:t>
      </w:r>
      <w:r w:rsidR="009F4792">
        <w:rPr>
          <w:rFonts w:eastAsia="標楷體" w:hint="eastAsia"/>
          <w:sz w:val="26"/>
          <w:szCs w:val="26"/>
        </w:rPr>
        <w:t>簡便行文，本系</w:t>
      </w:r>
      <w:r w:rsidR="00CA64EF">
        <w:rPr>
          <w:rFonts w:eastAsia="標楷體" w:hint="eastAsia"/>
          <w:sz w:val="26"/>
          <w:szCs w:val="26"/>
        </w:rPr>
        <w:t>自</w:t>
      </w:r>
      <w:r w:rsidR="00CA64EF">
        <w:rPr>
          <w:rFonts w:eastAsia="標楷體" w:hint="eastAsia"/>
          <w:sz w:val="26"/>
          <w:szCs w:val="26"/>
        </w:rPr>
        <w:t>111</w:t>
      </w:r>
      <w:r w:rsidR="00CA64EF">
        <w:rPr>
          <w:rFonts w:eastAsia="標楷體" w:hint="eastAsia"/>
          <w:sz w:val="26"/>
          <w:szCs w:val="26"/>
        </w:rPr>
        <w:t>學年度第</w:t>
      </w:r>
      <w:r w:rsidR="00CA64EF">
        <w:rPr>
          <w:rFonts w:eastAsia="標楷體" w:hint="eastAsia"/>
          <w:sz w:val="26"/>
          <w:szCs w:val="26"/>
        </w:rPr>
        <w:t>2</w:t>
      </w:r>
      <w:r w:rsidR="00CA64EF">
        <w:rPr>
          <w:rFonts w:eastAsia="標楷體" w:hint="eastAsia"/>
          <w:sz w:val="26"/>
          <w:szCs w:val="26"/>
        </w:rPr>
        <w:t>學期起不得新聘</w:t>
      </w:r>
      <w:r w:rsidR="009F4792">
        <w:rPr>
          <w:rFonts w:eastAsia="標楷體" w:hint="eastAsia"/>
          <w:sz w:val="26"/>
          <w:szCs w:val="26"/>
        </w:rPr>
        <w:t>ADD</w:t>
      </w:r>
      <w:r w:rsidR="009F4792">
        <w:rPr>
          <w:rFonts w:eastAsia="標楷體" w:hint="eastAsia"/>
          <w:sz w:val="26"/>
          <w:szCs w:val="26"/>
        </w:rPr>
        <w:t>類兼任教師，</w:t>
      </w:r>
      <w:r w:rsidR="00CA64EF">
        <w:rPr>
          <w:rFonts w:eastAsia="標楷體" w:hint="eastAsia"/>
          <w:sz w:val="26"/>
          <w:szCs w:val="26"/>
        </w:rPr>
        <w:t>112</w:t>
      </w:r>
      <w:r w:rsidR="00CA64EF">
        <w:rPr>
          <w:rFonts w:eastAsia="標楷體" w:hint="eastAsia"/>
          <w:sz w:val="26"/>
          <w:szCs w:val="26"/>
        </w:rPr>
        <w:t>學年度不得再聘</w:t>
      </w:r>
      <w:r w:rsidR="003B192E">
        <w:rPr>
          <w:rFonts w:eastAsia="標楷體" w:hint="eastAsia"/>
          <w:sz w:val="26"/>
          <w:szCs w:val="26"/>
        </w:rPr>
        <w:t>ADD</w:t>
      </w:r>
      <w:r w:rsidR="003B192E">
        <w:rPr>
          <w:rFonts w:eastAsia="標楷體" w:hint="eastAsia"/>
          <w:sz w:val="26"/>
          <w:szCs w:val="26"/>
        </w:rPr>
        <w:t>類兼任教師</w:t>
      </w:r>
      <w:r w:rsidR="00CA64EF">
        <w:rPr>
          <w:rFonts w:eastAsia="標楷體" w:hint="eastAsia"/>
          <w:sz w:val="26"/>
          <w:szCs w:val="26"/>
        </w:rPr>
        <w:t>。</w:t>
      </w:r>
    </w:p>
    <w:p w:rsidR="00CA64EF" w:rsidRDefault="0085135D" w:rsidP="00CA64EF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五專部自</w:t>
      </w:r>
      <w:r>
        <w:rPr>
          <w:rFonts w:eastAsia="標楷體"/>
          <w:sz w:val="26"/>
          <w:szCs w:val="26"/>
        </w:rPr>
        <w:t>110</w:t>
      </w:r>
      <w:r>
        <w:rPr>
          <w:rFonts w:eastAsia="標楷體"/>
          <w:sz w:val="26"/>
          <w:szCs w:val="26"/>
        </w:rPr>
        <w:t>學年度更改科名，</w:t>
      </w:r>
      <w:r w:rsidR="00AB3268">
        <w:rPr>
          <w:rFonts w:eastAsia="標楷體"/>
          <w:sz w:val="26"/>
          <w:szCs w:val="26"/>
        </w:rPr>
        <w:t>因系科名稱不同，依教育部規定</w:t>
      </w:r>
      <w:r>
        <w:rPr>
          <w:rFonts w:eastAsia="標楷體"/>
          <w:sz w:val="26"/>
          <w:szCs w:val="26"/>
        </w:rPr>
        <w:t>師</w:t>
      </w:r>
      <w:r w:rsidR="00AB3268">
        <w:rPr>
          <w:rFonts w:eastAsia="標楷體"/>
          <w:sz w:val="26"/>
          <w:szCs w:val="26"/>
        </w:rPr>
        <w:t>資質量</w:t>
      </w:r>
      <w:r w:rsidR="009F4792">
        <w:rPr>
          <w:rFonts w:eastAsia="標楷體"/>
          <w:sz w:val="26"/>
          <w:szCs w:val="26"/>
        </w:rPr>
        <w:t>考核</w:t>
      </w:r>
      <w:r w:rsidR="00AB3268">
        <w:rPr>
          <w:rFonts w:eastAsia="標楷體"/>
          <w:sz w:val="26"/>
          <w:szCs w:val="26"/>
        </w:rPr>
        <w:t>應分開</w:t>
      </w:r>
      <w:r w:rsidR="009F4792">
        <w:rPr>
          <w:rFonts w:eastAsia="標楷體"/>
          <w:sz w:val="26"/>
          <w:szCs w:val="26"/>
        </w:rPr>
        <w:t>評估</w:t>
      </w:r>
      <w:r w:rsidR="00AB3268">
        <w:rPr>
          <w:rFonts w:eastAsia="標楷體"/>
          <w:sz w:val="26"/>
          <w:szCs w:val="26"/>
        </w:rPr>
        <w:t>，校長於主管共識營建議是否考慮回歸系科名稱一致。</w:t>
      </w:r>
    </w:p>
    <w:p w:rsidR="004B49F0" w:rsidRPr="00CA64EF" w:rsidRDefault="004B49F0" w:rsidP="00CA64EF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112</w:t>
      </w:r>
      <w:r>
        <w:rPr>
          <w:rFonts w:eastAsia="標楷體" w:hint="eastAsia"/>
          <w:sz w:val="26"/>
          <w:szCs w:val="26"/>
        </w:rPr>
        <w:t>年度校內專題研究計畫補助案，如有意願申請教師請於</w:t>
      </w:r>
      <w:r>
        <w:rPr>
          <w:rFonts w:eastAsia="標楷體" w:hint="eastAsia"/>
          <w:sz w:val="26"/>
          <w:szCs w:val="26"/>
        </w:rPr>
        <w:t>11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28</w:t>
      </w:r>
      <w:r>
        <w:rPr>
          <w:rFonts w:eastAsia="標楷體" w:hint="eastAsia"/>
          <w:sz w:val="26"/>
          <w:szCs w:val="26"/>
        </w:rPr>
        <w:t>日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前繳交資料至系辦。</w:t>
      </w:r>
    </w:p>
    <w:p w:rsidR="00D76BD6" w:rsidRPr="00FD0FF5" w:rsidRDefault="00D76BD6" w:rsidP="00786FA7">
      <w:pPr>
        <w:spacing w:line="400" w:lineRule="exact"/>
        <w:jc w:val="both"/>
        <w:rPr>
          <w:rFonts w:eastAsia="標楷體"/>
          <w:b/>
          <w:sz w:val="26"/>
          <w:szCs w:val="26"/>
          <w:u w:val="single"/>
        </w:rPr>
      </w:pPr>
      <w:r w:rsidRPr="00FD0FF5">
        <w:rPr>
          <w:rFonts w:eastAsia="標楷體" w:hint="eastAsia"/>
          <w:b/>
          <w:sz w:val="26"/>
          <w:szCs w:val="26"/>
          <w:u w:val="single"/>
        </w:rPr>
        <w:t>提案討論：</w:t>
      </w:r>
    </w:p>
    <w:p w:rsidR="00825CBD" w:rsidRPr="00CA64EF" w:rsidRDefault="00825CBD" w:rsidP="00825CBD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 w:hint="eastAsia"/>
          <w:b/>
          <w:sz w:val="26"/>
          <w:szCs w:val="26"/>
          <w:shd w:val="pct15" w:color="auto" w:fill="FFFFFF"/>
        </w:rPr>
        <w:t>提案一</w:t>
      </w:r>
      <w:r w:rsidRPr="00CA64EF">
        <w:rPr>
          <w:rFonts w:eastAsia="標楷體" w:hint="eastAsia"/>
          <w:b/>
          <w:sz w:val="26"/>
          <w:szCs w:val="26"/>
        </w:rPr>
        <w:t>：</w:t>
      </w:r>
      <w:r w:rsidR="003B192E" w:rsidRPr="003B192E">
        <w:rPr>
          <w:rFonts w:eastAsia="標楷體" w:hint="eastAsia"/>
          <w:sz w:val="26"/>
          <w:szCs w:val="26"/>
        </w:rPr>
        <w:t>有關</w:t>
      </w:r>
      <w:r w:rsidR="00CA64EF" w:rsidRPr="00CA64EF">
        <w:rPr>
          <w:rFonts w:eastAsia="標楷體" w:hint="eastAsia"/>
          <w:sz w:val="26"/>
          <w:szCs w:val="26"/>
        </w:rPr>
        <w:t>推選本系</w:t>
      </w:r>
      <w:r w:rsidR="00CA64EF" w:rsidRPr="00CA64EF">
        <w:rPr>
          <w:rFonts w:eastAsia="標楷體" w:hint="eastAsia"/>
          <w:sz w:val="26"/>
          <w:szCs w:val="26"/>
        </w:rPr>
        <w:t>110</w:t>
      </w:r>
      <w:r w:rsidR="00CA64EF" w:rsidRPr="00CA64EF">
        <w:rPr>
          <w:rFonts w:eastAsia="標楷體" w:hint="eastAsia"/>
          <w:sz w:val="26"/>
          <w:szCs w:val="26"/>
        </w:rPr>
        <w:t>學年度優良導師</w:t>
      </w:r>
      <w:r w:rsidRPr="00CA64EF">
        <w:rPr>
          <w:rFonts w:eastAsia="標楷體" w:hint="eastAsia"/>
          <w:sz w:val="26"/>
          <w:szCs w:val="26"/>
        </w:rPr>
        <w:t>案，提請</w:t>
      </w:r>
      <w:r w:rsidR="003B192E">
        <w:rPr>
          <w:rFonts w:eastAsia="標楷體" w:hint="eastAsia"/>
          <w:sz w:val="26"/>
          <w:szCs w:val="26"/>
        </w:rPr>
        <w:t>討論</w:t>
      </w:r>
      <w:r w:rsidRPr="00CA64EF">
        <w:rPr>
          <w:rFonts w:eastAsia="標楷體" w:hint="eastAsia"/>
          <w:sz w:val="26"/>
          <w:szCs w:val="26"/>
        </w:rPr>
        <w:t>。</w:t>
      </w:r>
    </w:p>
    <w:p w:rsidR="00825CBD" w:rsidRPr="00CA64EF" w:rsidRDefault="00825CBD" w:rsidP="00825CBD">
      <w:pPr>
        <w:spacing w:line="400" w:lineRule="exact"/>
        <w:ind w:left="768" w:hangingChars="295" w:hanging="768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 w:hint="eastAsia"/>
          <w:b/>
          <w:sz w:val="26"/>
          <w:szCs w:val="26"/>
        </w:rPr>
        <w:t>說明：</w:t>
      </w:r>
    </w:p>
    <w:p w:rsidR="00825CBD" w:rsidRPr="00CA64EF" w:rsidRDefault="00825CBD" w:rsidP="00825CBD">
      <w:pPr>
        <w:pStyle w:val="a5"/>
        <w:numPr>
          <w:ilvl w:val="0"/>
          <w:numId w:val="15"/>
        </w:numPr>
        <w:spacing w:line="400" w:lineRule="exact"/>
        <w:ind w:leftChars="0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 w:hint="eastAsia"/>
          <w:sz w:val="26"/>
          <w:szCs w:val="26"/>
        </w:rPr>
        <w:t>依</w:t>
      </w:r>
      <w:r w:rsidR="00CA64EF">
        <w:rPr>
          <w:rFonts w:eastAsia="標楷體" w:hint="eastAsia"/>
          <w:sz w:val="26"/>
          <w:szCs w:val="26"/>
        </w:rPr>
        <w:t>本校優良、傑出導師遴選與獎勵辦法</w:t>
      </w:r>
      <w:r w:rsidRPr="00CA64EF">
        <w:rPr>
          <w:rFonts w:eastAsia="標楷體" w:hint="eastAsia"/>
          <w:sz w:val="26"/>
          <w:szCs w:val="26"/>
        </w:rPr>
        <w:t>辦理。</w:t>
      </w:r>
    </w:p>
    <w:p w:rsidR="00CA64EF" w:rsidRPr="00CA64EF" w:rsidRDefault="00CA64EF" w:rsidP="00CA64EF">
      <w:pPr>
        <w:pStyle w:val="a5"/>
        <w:numPr>
          <w:ilvl w:val="0"/>
          <w:numId w:val="15"/>
        </w:numPr>
        <w:spacing w:line="400" w:lineRule="exact"/>
        <w:ind w:leftChars="0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sz w:val="26"/>
          <w:szCs w:val="26"/>
        </w:rPr>
        <w:t>優良導師獎之導師輔導滿意度單一學期需符合</w:t>
      </w:r>
      <w:r>
        <w:rPr>
          <w:rFonts w:eastAsia="標楷體" w:hint="eastAsia"/>
          <w:sz w:val="26"/>
          <w:szCs w:val="26"/>
        </w:rPr>
        <w:t>40%</w:t>
      </w:r>
      <w:r>
        <w:rPr>
          <w:rFonts w:eastAsia="標楷體" w:hint="eastAsia"/>
          <w:sz w:val="26"/>
          <w:szCs w:val="26"/>
        </w:rPr>
        <w:t>以上填寫率，滿意度平均分數</w:t>
      </w:r>
      <w:r>
        <w:rPr>
          <w:rFonts w:eastAsia="標楷體" w:hint="eastAsia"/>
          <w:sz w:val="26"/>
          <w:szCs w:val="26"/>
        </w:rPr>
        <w:t>3.5</w:t>
      </w:r>
      <w:r>
        <w:rPr>
          <w:rFonts w:eastAsia="標楷體" w:hint="eastAsia"/>
          <w:sz w:val="26"/>
          <w:szCs w:val="26"/>
        </w:rPr>
        <w:t>分以上，獲獎者兩年內不予重複推薦，獲選之校優良導師者均為當學年度傑出導師獎候選人。</w:t>
      </w:r>
    </w:p>
    <w:p w:rsidR="00825CBD" w:rsidRPr="00CA64EF" w:rsidRDefault="00CA64EF" w:rsidP="00825CBD">
      <w:pPr>
        <w:pStyle w:val="a5"/>
        <w:numPr>
          <w:ilvl w:val="0"/>
          <w:numId w:val="15"/>
        </w:numPr>
        <w:spacing w:line="400" w:lineRule="exact"/>
        <w:ind w:leftChars="0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sz w:val="26"/>
          <w:szCs w:val="26"/>
        </w:rPr>
        <w:t>歷年推選優良導師名單如附件一，本系可推薦</w:t>
      </w:r>
      <w:r>
        <w:rPr>
          <w:rFonts w:eastAsia="標楷體" w:hint="eastAsia"/>
          <w:sz w:val="26"/>
          <w:szCs w:val="26"/>
        </w:rPr>
        <w:t>3</w:t>
      </w:r>
      <w:r>
        <w:rPr>
          <w:rFonts w:eastAsia="標楷體" w:hint="eastAsia"/>
          <w:sz w:val="26"/>
          <w:szCs w:val="26"/>
        </w:rPr>
        <w:t>名優良導師</w:t>
      </w:r>
      <w:r w:rsidR="00825CBD" w:rsidRPr="00CA64EF">
        <w:rPr>
          <w:rFonts w:eastAsia="標楷體" w:hint="eastAsia"/>
          <w:sz w:val="26"/>
          <w:szCs w:val="26"/>
        </w:rPr>
        <w:t>。</w:t>
      </w:r>
    </w:p>
    <w:p w:rsidR="00CA64EF" w:rsidRPr="00403FFC" w:rsidRDefault="00825CBD" w:rsidP="00403FFC">
      <w:pPr>
        <w:spacing w:line="400" w:lineRule="exact"/>
        <w:ind w:left="630" w:hanging="630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/>
          <w:b/>
          <w:sz w:val="26"/>
          <w:szCs w:val="26"/>
        </w:rPr>
        <w:t>決議：</w:t>
      </w:r>
      <w:r w:rsidR="00403FFC">
        <w:rPr>
          <w:rFonts w:eastAsia="標楷體" w:hint="eastAsia"/>
          <w:b/>
          <w:sz w:val="26"/>
          <w:szCs w:val="26"/>
        </w:rPr>
        <w:t>本系推薦顏怡音老師、李家琪老師、林怡安老師。</w:t>
      </w:r>
    </w:p>
    <w:p w:rsidR="005E1007" w:rsidRPr="00CA64EF" w:rsidRDefault="005E1007" w:rsidP="005E1007">
      <w:pPr>
        <w:spacing w:line="400" w:lineRule="exact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  <w:shd w:val="pct15" w:color="auto" w:fill="FFFFFF"/>
        </w:rPr>
        <w:lastRenderedPageBreak/>
        <w:t>提案</w:t>
      </w:r>
      <w:r w:rsidR="004B49F0">
        <w:rPr>
          <w:rFonts w:eastAsia="標楷體" w:hint="eastAsia"/>
          <w:b/>
          <w:sz w:val="26"/>
          <w:szCs w:val="26"/>
          <w:shd w:val="pct15" w:color="auto" w:fill="FFFFFF"/>
        </w:rPr>
        <w:t>二</w:t>
      </w:r>
      <w:r w:rsidRPr="00CA64EF">
        <w:rPr>
          <w:rFonts w:eastAsia="標楷體" w:hint="eastAsia"/>
          <w:b/>
          <w:sz w:val="26"/>
          <w:szCs w:val="26"/>
        </w:rPr>
        <w:t>：</w:t>
      </w:r>
      <w:r w:rsidRPr="00642959">
        <w:rPr>
          <w:rFonts w:eastAsia="標楷體" w:hint="eastAsia"/>
          <w:sz w:val="26"/>
          <w:szCs w:val="26"/>
        </w:rPr>
        <w:t>有關</w:t>
      </w:r>
      <w:r w:rsidRPr="005E1007">
        <w:rPr>
          <w:rFonts w:eastAsia="標楷體" w:hint="eastAsia"/>
          <w:sz w:val="26"/>
          <w:szCs w:val="26"/>
        </w:rPr>
        <w:t>本系進修部四技</w:t>
      </w:r>
      <w:r>
        <w:rPr>
          <w:rFonts w:eastAsia="標楷體" w:hint="eastAsia"/>
          <w:sz w:val="26"/>
          <w:szCs w:val="26"/>
        </w:rPr>
        <w:t>招生，統測與非統測</w:t>
      </w:r>
      <w:r w:rsidR="00F9077F">
        <w:rPr>
          <w:rFonts w:eastAsia="標楷體" w:hint="eastAsia"/>
          <w:sz w:val="26"/>
          <w:szCs w:val="26"/>
        </w:rPr>
        <w:t>招生</w:t>
      </w:r>
      <w:r w:rsidR="00F9077F" w:rsidRPr="005E1007">
        <w:rPr>
          <w:rFonts w:eastAsia="標楷體" w:hint="eastAsia"/>
          <w:sz w:val="26"/>
          <w:szCs w:val="26"/>
        </w:rPr>
        <w:t>名額</w:t>
      </w:r>
      <w:r>
        <w:rPr>
          <w:rFonts w:eastAsia="標楷體" w:hint="eastAsia"/>
          <w:sz w:val="26"/>
          <w:szCs w:val="26"/>
        </w:rPr>
        <w:t>比率，提請討論</w:t>
      </w:r>
      <w:r w:rsidRPr="005E1007">
        <w:rPr>
          <w:rFonts w:eastAsia="標楷體" w:hint="eastAsia"/>
          <w:sz w:val="26"/>
          <w:szCs w:val="26"/>
        </w:rPr>
        <w:t>。</w:t>
      </w:r>
    </w:p>
    <w:p w:rsidR="005E1007" w:rsidRPr="00CA64EF" w:rsidRDefault="005E1007" w:rsidP="005E1007">
      <w:pPr>
        <w:spacing w:line="400" w:lineRule="exact"/>
        <w:ind w:left="768" w:hangingChars="295" w:hanging="768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b/>
          <w:sz w:val="26"/>
          <w:szCs w:val="26"/>
        </w:rPr>
        <w:t>說明：</w:t>
      </w:r>
    </w:p>
    <w:p w:rsidR="005E1007" w:rsidRPr="005E1007" w:rsidRDefault="005E1007" w:rsidP="005E1007">
      <w:pPr>
        <w:pStyle w:val="a5"/>
        <w:numPr>
          <w:ilvl w:val="0"/>
          <w:numId w:val="22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5E1007">
        <w:rPr>
          <w:rFonts w:eastAsia="標楷體" w:hint="eastAsia"/>
          <w:sz w:val="26"/>
          <w:szCs w:val="26"/>
        </w:rPr>
        <w:t>進修部四技招生於</w:t>
      </w:r>
      <w:r w:rsidRPr="005E1007">
        <w:rPr>
          <w:rFonts w:eastAsia="標楷體" w:hint="eastAsia"/>
          <w:sz w:val="26"/>
          <w:szCs w:val="26"/>
        </w:rPr>
        <w:t>111</w:t>
      </w:r>
      <w:r w:rsidRPr="005E1007">
        <w:rPr>
          <w:rFonts w:eastAsia="標楷體" w:hint="eastAsia"/>
          <w:sz w:val="26"/>
          <w:szCs w:val="26"/>
        </w:rPr>
        <w:t>學年度分成統測組與非統測組，</w:t>
      </w:r>
      <w:r w:rsidR="00F9077F" w:rsidRPr="005E1007">
        <w:rPr>
          <w:rFonts w:eastAsia="標楷體" w:hint="eastAsia"/>
          <w:sz w:val="26"/>
          <w:szCs w:val="26"/>
        </w:rPr>
        <w:t>本系</w:t>
      </w:r>
      <w:r w:rsidRPr="005E1007">
        <w:rPr>
          <w:rFonts w:eastAsia="標楷體" w:hint="eastAsia"/>
          <w:sz w:val="26"/>
          <w:szCs w:val="26"/>
        </w:rPr>
        <w:t>核定名額</w:t>
      </w:r>
      <w:r w:rsidRPr="005E1007">
        <w:rPr>
          <w:rFonts w:eastAsia="標楷體" w:hint="eastAsia"/>
          <w:sz w:val="26"/>
          <w:szCs w:val="26"/>
        </w:rPr>
        <w:t>38</w:t>
      </w:r>
      <w:r w:rsidRPr="005E1007">
        <w:rPr>
          <w:rFonts w:eastAsia="標楷體" w:hint="eastAsia"/>
          <w:sz w:val="26"/>
          <w:szCs w:val="26"/>
        </w:rPr>
        <w:t>名，其中統測組</w:t>
      </w:r>
      <w:r w:rsidRPr="005E1007">
        <w:rPr>
          <w:rFonts w:eastAsia="標楷體" w:hint="eastAsia"/>
          <w:sz w:val="26"/>
          <w:szCs w:val="26"/>
        </w:rPr>
        <w:t>30</w:t>
      </w:r>
      <w:r w:rsidRPr="005E1007">
        <w:rPr>
          <w:rFonts w:eastAsia="標楷體" w:hint="eastAsia"/>
          <w:sz w:val="26"/>
          <w:szCs w:val="26"/>
        </w:rPr>
        <w:t>名，非統測組</w:t>
      </w:r>
      <w:r w:rsidRPr="005E1007">
        <w:rPr>
          <w:rFonts w:eastAsia="標楷體" w:hint="eastAsia"/>
          <w:sz w:val="26"/>
          <w:szCs w:val="26"/>
        </w:rPr>
        <w:t>8</w:t>
      </w:r>
      <w:r w:rsidRPr="005E1007">
        <w:rPr>
          <w:rFonts w:eastAsia="標楷體" w:hint="eastAsia"/>
          <w:sz w:val="26"/>
          <w:szCs w:val="26"/>
        </w:rPr>
        <w:t>名。各組別招生名額如遇有缺額時，可互相流用。</w:t>
      </w:r>
    </w:p>
    <w:p w:rsidR="005E1007" w:rsidRPr="005E1007" w:rsidRDefault="0054664E" w:rsidP="005E1007">
      <w:pPr>
        <w:pStyle w:val="a5"/>
        <w:numPr>
          <w:ilvl w:val="0"/>
          <w:numId w:val="22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111</w:t>
      </w:r>
      <w:r>
        <w:rPr>
          <w:rFonts w:eastAsia="標楷體" w:hint="eastAsia"/>
          <w:sz w:val="26"/>
          <w:szCs w:val="26"/>
        </w:rPr>
        <w:t>學年度招生</w:t>
      </w:r>
      <w:r w:rsidR="005E1007" w:rsidRPr="005E1007">
        <w:rPr>
          <w:rFonts w:eastAsia="標楷體" w:hint="eastAsia"/>
          <w:sz w:val="26"/>
          <w:szCs w:val="26"/>
        </w:rPr>
        <w:t>統測組</w:t>
      </w:r>
      <w:r w:rsidR="005E1007" w:rsidRPr="005E1007">
        <w:rPr>
          <w:rFonts w:eastAsia="標楷體" w:hint="eastAsia"/>
          <w:sz w:val="26"/>
          <w:szCs w:val="26"/>
        </w:rPr>
        <w:t>24</w:t>
      </w:r>
      <w:r w:rsidR="005E1007" w:rsidRPr="005E1007">
        <w:rPr>
          <w:rFonts w:eastAsia="標楷體" w:hint="eastAsia"/>
          <w:sz w:val="26"/>
          <w:szCs w:val="26"/>
        </w:rPr>
        <w:t>人報名</w:t>
      </w:r>
      <w:r w:rsidR="00F9077F">
        <w:rPr>
          <w:rFonts w:eastAsia="標楷體" w:hint="eastAsia"/>
          <w:sz w:val="26"/>
          <w:szCs w:val="26"/>
        </w:rPr>
        <w:t>(</w:t>
      </w:r>
      <w:r w:rsidR="00F9077F">
        <w:rPr>
          <w:rFonts w:eastAsia="標楷體" w:hint="eastAsia"/>
          <w:sz w:val="26"/>
          <w:szCs w:val="26"/>
        </w:rPr>
        <w:t>其中</w:t>
      </w:r>
      <w:r w:rsidR="00F9077F">
        <w:rPr>
          <w:rFonts w:eastAsia="標楷體" w:hint="eastAsia"/>
          <w:sz w:val="26"/>
          <w:szCs w:val="26"/>
        </w:rPr>
        <w:t>2</w:t>
      </w:r>
      <w:r w:rsidR="00F9077F">
        <w:rPr>
          <w:rFonts w:eastAsia="標楷體" w:hint="eastAsia"/>
          <w:sz w:val="26"/>
          <w:szCs w:val="26"/>
        </w:rPr>
        <w:t>位沒提供資料</w:t>
      </w:r>
      <w:r w:rsidR="00F9077F">
        <w:rPr>
          <w:rFonts w:eastAsia="標楷體" w:hint="eastAsia"/>
          <w:sz w:val="26"/>
          <w:szCs w:val="26"/>
        </w:rPr>
        <w:t>)</w:t>
      </w:r>
      <w:r w:rsidR="005E1007" w:rsidRPr="005E1007">
        <w:rPr>
          <w:rFonts w:eastAsia="標楷體" w:hint="eastAsia"/>
          <w:sz w:val="26"/>
          <w:szCs w:val="26"/>
        </w:rPr>
        <w:t>，非統測組</w:t>
      </w:r>
      <w:r w:rsidR="005E1007" w:rsidRPr="005E1007">
        <w:rPr>
          <w:rFonts w:eastAsia="標楷體" w:hint="eastAsia"/>
          <w:sz w:val="26"/>
          <w:szCs w:val="26"/>
        </w:rPr>
        <w:t>25</w:t>
      </w:r>
      <w:r w:rsidR="005E1007" w:rsidRPr="005E1007">
        <w:rPr>
          <w:rFonts w:eastAsia="標楷體" w:hint="eastAsia"/>
          <w:sz w:val="26"/>
          <w:szCs w:val="26"/>
        </w:rPr>
        <w:t>人報名。統測組正取</w:t>
      </w:r>
      <w:r w:rsidR="005E1007" w:rsidRPr="005E1007">
        <w:rPr>
          <w:rFonts w:eastAsia="標楷體" w:hint="eastAsia"/>
          <w:sz w:val="26"/>
          <w:szCs w:val="26"/>
        </w:rPr>
        <w:t>21</w:t>
      </w:r>
      <w:r w:rsidR="005E1007" w:rsidRPr="005E1007">
        <w:rPr>
          <w:rFonts w:eastAsia="標楷體" w:hint="eastAsia"/>
          <w:sz w:val="26"/>
          <w:szCs w:val="26"/>
        </w:rPr>
        <w:t>名（</w:t>
      </w:r>
      <w:r w:rsidR="0036760F" w:rsidRPr="005E1007">
        <w:rPr>
          <w:rFonts w:eastAsia="標楷體" w:hint="eastAsia"/>
          <w:sz w:val="26"/>
          <w:szCs w:val="26"/>
        </w:rPr>
        <w:t>1</w:t>
      </w:r>
      <w:r w:rsidR="0036760F" w:rsidRPr="005E1007">
        <w:rPr>
          <w:rFonts w:eastAsia="標楷體" w:hint="eastAsia"/>
          <w:sz w:val="26"/>
          <w:szCs w:val="26"/>
        </w:rPr>
        <w:t>名</w:t>
      </w:r>
      <w:r w:rsidR="0036760F">
        <w:rPr>
          <w:rFonts w:eastAsia="標楷體" w:hint="eastAsia"/>
          <w:sz w:val="26"/>
          <w:szCs w:val="26"/>
        </w:rPr>
        <w:t>以</w:t>
      </w:r>
      <w:r w:rsidR="005E1007" w:rsidRPr="005E1007">
        <w:rPr>
          <w:rFonts w:eastAsia="標楷體" w:hint="eastAsia"/>
          <w:sz w:val="26"/>
          <w:szCs w:val="26"/>
        </w:rPr>
        <w:t>特種身分外加名額</w:t>
      </w:r>
      <w:r w:rsidR="0036760F">
        <w:rPr>
          <w:rFonts w:eastAsia="標楷體" w:hint="eastAsia"/>
          <w:sz w:val="26"/>
          <w:szCs w:val="26"/>
        </w:rPr>
        <w:t>錄取</w:t>
      </w:r>
      <w:r w:rsidR="005E1007" w:rsidRPr="005E1007">
        <w:rPr>
          <w:rFonts w:eastAsia="標楷體" w:hint="eastAsia"/>
          <w:sz w:val="26"/>
          <w:szCs w:val="26"/>
        </w:rPr>
        <w:t>），不足額錄取名額流用</w:t>
      </w:r>
      <w:r w:rsidR="005E1007" w:rsidRPr="005E1007">
        <w:rPr>
          <w:rFonts w:eastAsia="標楷體" w:hint="eastAsia"/>
          <w:sz w:val="26"/>
          <w:szCs w:val="26"/>
        </w:rPr>
        <w:t xml:space="preserve"> 10 </w:t>
      </w:r>
      <w:r w:rsidR="005E1007" w:rsidRPr="005E1007">
        <w:rPr>
          <w:rFonts w:eastAsia="標楷體" w:hint="eastAsia"/>
          <w:sz w:val="26"/>
          <w:szCs w:val="26"/>
        </w:rPr>
        <w:t>名至非統測組，非統測組正取</w:t>
      </w:r>
      <w:r w:rsidR="005E1007" w:rsidRPr="005E1007">
        <w:rPr>
          <w:rFonts w:eastAsia="標楷體" w:hint="eastAsia"/>
          <w:sz w:val="26"/>
          <w:szCs w:val="26"/>
        </w:rPr>
        <w:t>17</w:t>
      </w:r>
      <w:r w:rsidR="005E1007" w:rsidRPr="005E1007">
        <w:rPr>
          <w:rFonts w:eastAsia="標楷體" w:hint="eastAsia"/>
          <w:sz w:val="26"/>
          <w:szCs w:val="26"/>
        </w:rPr>
        <w:t>名</w:t>
      </w:r>
      <w:r w:rsidR="0036760F">
        <w:rPr>
          <w:rFonts w:eastAsia="標楷體" w:hint="eastAsia"/>
          <w:sz w:val="26"/>
          <w:szCs w:val="26"/>
        </w:rPr>
        <w:t>，備取</w:t>
      </w:r>
      <w:r w:rsidR="0036760F">
        <w:rPr>
          <w:rFonts w:eastAsia="標楷體" w:hint="eastAsia"/>
          <w:sz w:val="26"/>
          <w:szCs w:val="26"/>
        </w:rPr>
        <w:t>8</w:t>
      </w:r>
      <w:r w:rsidR="0036760F">
        <w:rPr>
          <w:rFonts w:eastAsia="標楷體" w:hint="eastAsia"/>
          <w:sz w:val="26"/>
          <w:szCs w:val="26"/>
        </w:rPr>
        <w:t>名</w:t>
      </w:r>
      <w:r>
        <w:rPr>
          <w:rFonts w:eastAsia="標楷體" w:hint="eastAsia"/>
          <w:sz w:val="26"/>
          <w:szCs w:val="26"/>
        </w:rPr>
        <w:t>。</w:t>
      </w:r>
    </w:p>
    <w:p w:rsidR="000B5A03" w:rsidRPr="005E1007" w:rsidRDefault="005E1007" w:rsidP="005E1007">
      <w:pPr>
        <w:pStyle w:val="a5"/>
        <w:numPr>
          <w:ilvl w:val="0"/>
          <w:numId w:val="22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5E1007">
        <w:rPr>
          <w:rFonts w:eastAsia="標楷體" w:hint="eastAsia"/>
          <w:sz w:val="26"/>
          <w:szCs w:val="26"/>
        </w:rPr>
        <w:t>總計</w:t>
      </w:r>
      <w:r w:rsidRPr="005E1007">
        <w:rPr>
          <w:rFonts w:eastAsia="標楷體" w:hint="eastAsia"/>
          <w:sz w:val="26"/>
          <w:szCs w:val="26"/>
        </w:rPr>
        <w:t>26</w:t>
      </w:r>
      <w:r w:rsidRPr="005E1007">
        <w:rPr>
          <w:rFonts w:eastAsia="標楷體" w:hint="eastAsia"/>
          <w:sz w:val="26"/>
          <w:szCs w:val="26"/>
        </w:rPr>
        <w:t>人報到，報到率</w:t>
      </w:r>
      <w:r w:rsidRPr="005E1007">
        <w:rPr>
          <w:rFonts w:eastAsia="標楷體" w:hint="eastAsia"/>
          <w:sz w:val="26"/>
          <w:szCs w:val="26"/>
        </w:rPr>
        <w:t>68%</w:t>
      </w:r>
      <w:r w:rsidRPr="005E1007">
        <w:rPr>
          <w:rFonts w:eastAsia="標楷體" w:hint="eastAsia"/>
          <w:sz w:val="26"/>
          <w:szCs w:val="26"/>
        </w:rPr>
        <w:t>。</w:t>
      </w:r>
    </w:p>
    <w:p w:rsidR="005E1007" w:rsidRPr="005E1007" w:rsidRDefault="005E1007" w:rsidP="005E1007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5E1007">
        <w:rPr>
          <w:rFonts w:eastAsia="標楷體"/>
          <w:b/>
          <w:sz w:val="26"/>
          <w:szCs w:val="26"/>
        </w:rPr>
        <w:t>決議：</w:t>
      </w:r>
      <w:r w:rsidR="00403FFC">
        <w:rPr>
          <w:rFonts w:eastAsia="標楷體" w:hint="eastAsia"/>
          <w:b/>
          <w:sz w:val="26"/>
          <w:szCs w:val="26"/>
        </w:rPr>
        <w:t>擬全數招收非統測組，並選繳提供有利審查文件（如：統測成績…等）</w:t>
      </w:r>
    </w:p>
    <w:p w:rsidR="005E1007" w:rsidRPr="00403FFC" w:rsidRDefault="005E1007" w:rsidP="00825CBD">
      <w:pPr>
        <w:spacing w:line="400" w:lineRule="exact"/>
        <w:jc w:val="both"/>
        <w:rPr>
          <w:rFonts w:eastAsia="標楷體"/>
          <w:b/>
          <w:sz w:val="26"/>
          <w:szCs w:val="26"/>
        </w:rPr>
      </w:pPr>
    </w:p>
    <w:p w:rsidR="005E1007" w:rsidRPr="00CA64EF" w:rsidRDefault="005E1007" w:rsidP="00825CBD">
      <w:pPr>
        <w:spacing w:line="400" w:lineRule="exact"/>
        <w:jc w:val="both"/>
        <w:rPr>
          <w:rFonts w:eastAsia="標楷體"/>
          <w:b/>
          <w:sz w:val="26"/>
          <w:szCs w:val="26"/>
        </w:rPr>
      </w:pPr>
    </w:p>
    <w:p w:rsidR="004E01F3" w:rsidRDefault="00897356" w:rsidP="003B192E">
      <w:pPr>
        <w:spacing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CA64EF">
        <w:rPr>
          <w:rFonts w:eastAsia="標楷體"/>
          <w:b/>
          <w:color w:val="000000" w:themeColor="text1"/>
          <w:sz w:val="26"/>
          <w:szCs w:val="26"/>
        </w:rPr>
        <w:t>臨時動議：</w:t>
      </w:r>
      <w:r w:rsidR="00403FFC">
        <w:rPr>
          <w:rFonts w:eastAsia="標楷體" w:hint="eastAsia"/>
          <w:b/>
          <w:color w:val="000000" w:themeColor="text1"/>
          <w:sz w:val="26"/>
          <w:szCs w:val="26"/>
        </w:rPr>
        <w:t>無</w:t>
      </w:r>
    </w:p>
    <w:p w:rsidR="00403FFC" w:rsidRDefault="00403FFC" w:rsidP="003B192E">
      <w:pPr>
        <w:spacing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 w:hint="eastAsia"/>
          <w:b/>
          <w:color w:val="000000" w:themeColor="text1"/>
          <w:sz w:val="26"/>
          <w:szCs w:val="26"/>
        </w:rPr>
        <w:t xml:space="preserve">散會　</w:t>
      </w:r>
      <w:r>
        <w:rPr>
          <w:rFonts w:eastAsia="標楷體" w:hint="eastAsia"/>
          <w:b/>
          <w:color w:val="000000" w:themeColor="text1"/>
          <w:sz w:val="26"/>
          <w:szCs w:val="26"/>
        </w:rPr>
        <w:t>13:00</w:t>
      </w:r>
      <w:r>
        <w:rPr>
          <w:rFonts w:eastAsia="標楷體" w:hint="eastAsia"/>
          <w:b/>
          <w:color w:val="000000" w:themeColor="text1"/>
          <w:sz w:val="26"/>
          <w:szCs w:val="26"/>
        </w:rPr>
        <w:t>分</w:t>
      </w:r>
    </w:p>
    <w:p w:rsidR="00403FFC" w:rsidRPr="00CA64EF" w:rsidRDefault="00403FFC" w:rsidP="003B192E">
      <w:pPr>
        <w:spacing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 w:hint="eastAsia"/>
          <w:b/>
          <w:color w:val="000000" w:themeColor="text1"/>
          <w:sz w:val="26"/>
          <w:szCs w:val="26"/>
        </w:rPr>
        <w:t>敬呈</w:t>
      </w:r>
      <w:r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>
        <w:rPr>
          <w:rFonts w:eastAsia="標楷體" w:hint="eastAsia"/>
          <w:b/>
          <w:color w:val="000000" w:themeColor="text1"/>
          <w:sz w:val="26"/>
          <w:szCs w:val="26"/>
        </w:rPr>
        <w:t>江淑玲主任</w:t>
      </w:r>
    </w:p>
    <w:sectPr w:rsidR="00403FFC" w:rsidRPr="00CA64EF" w:rsidSect="00825C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B8" w:rsidRDefault="00C403B8" w:rsidP="003B3227">
      <w:r>
        <w:separator/>
      </w:r>
    </w:p>
  </w:endnote>
  <w:endnote w:type="continuationSeparator" w:id="0">
    <w:p w:rsidR="00C403B8" w:rsidRDefault="00C403B8" w:rsidP="003B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B8" w:rsidRDefault="00C403B8" w:rsidP="003B3227">
      <w:r>
        <w:separator/>
      </w:r>
    </w:p>
  </w:footnote>
  <w:footnote w:type="continuationSeparator" w:id="0">
    <w:p w:rsidR="00C403B8" w:rsidRDefault="00C403B8" w:rsidP="003B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E88"/>
    <w:multiLevelType w:val="hybridMultilevel"/>
    <w:tmpl w:val="B802956A"/>
    <w:lvl w:ilvl="0" w:tplc="67DA6C0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01200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089C77F5"/>
    <w:multiLevelType w:val="hybridMultilevel"/>
    <w:tmpl w:val="6BC03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9341F"/>
    <w:multiLevelType w:val="hybridMultilevel"/>
    <w:tmpl w:val="2DB8715C"/>
    <w:lvl w:ilvl="0" w:tplc="A6185C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75E4084C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D25ECC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12353651"/>
    <w:multiLevelType w:val="hybridMultilevel"/>
    <w:tmpl w:val="1C847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DE3C3F"/>
    <w:multiLevelType w:val="hybridMultilevel"/>
    <w:tmpl w:val="4E06B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C1EE0"/>
    <w:multiLevelType w:val="hybridMultilevel"/>
    <w:tmpl w:val="74BE2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D7E67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9" w15:restartNumberingAfterBreak="0">
    <w:nsid w:val="1C9C53DC"/>
    <w:multiLevelType w:val="hybridMultilevel"/>
    <w:tmpl w:val="60AE9044"/>
    <w:lvl w:ilvl="0" w:tplc="A6185C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6B133C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31A42007"/>
    <w:multiLevelType w:val="hybridMultilevel"/>
    <w:tmpl w:val="60AE9044"/>
    <w:lvl w:ilvl="0" w:tplc="A6185C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913283"/>
    <w:multiLevelType w:val="hybridMultilevel"/>
    <w:tmpl w:val="FAD4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F77D39"/>
    <w:multiLevelType w:val="hybridMultilevel"/>
    <w:tmpl w:val="786AD64C"/>
    <w:lvl w:ilvl="0" w:tplc="94A4E02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1C3288A"/>
    <w:multiLevelType w:val="hybridMultilevel"/>
    <w:tmpl w:val="D8EED6C8"/>
    <w:lvl w:ilvl="0" w:tplc="67DA6C0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36F423F"/>
    <w:multiLevelType w:val="hybridMultilevel"/>
    <w:tmpl w:val="60AE9044"/>
    <w:lvl w:ilvl="0" w:tplc="A6185C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7C1D9A"/>
    <w:multiLevelType w:val="hybridMultilevel"/>
    <w:tmpl w:val="2A8471C0"/>
    <w:lvl w:ilvl="0" w:tplc="6586299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AF240C"/>
    <w:multiLevelType w:val="hybridMultilevel"/>
    <w:tmpl w:val="1122AFF0"/>
    <w:lvl w:ilvl="0" w:tplc="14EAB8F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6B2B6F"/>
    <w:multiLevelType w:val="hybridMultilevel"/>
    <w:tmpl w:val="6BC03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EA7C2D"/>
    <w:multiLevelType w:val="hybridMultilevel"/>
    <w:tmpl w:val="60AE9044"/>
    <w:lvl w:ilvl="0" w:tplc="A6185C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BB58B5"/>
    <w:multiLevelType w:val="hybridMultilevel"/>
    <w:tmpl w:val="4E06B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1E4359"/>
    <w:multiLevelType w:val="hybridMultilevel"/>
    <w:tmpl w:val="824078AC"/>
    <w:lvl w:ilvl="0" w:tplc="960CB9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4"/>
  </w:num>
  <w:num w:numId="10">
    <w:abstractNumId w:val="10"/>
  </w:num>
  <w:num w:numId="11">
    <w:abstractNumId w:val="12"/>
  </w:num>
  <w:num w:numId="12">
    <w:abstractNumId w:val="21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  <w:num w:numId="17">
    <w:abstractNumId w:val="11"/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356"/>
    <w:rsid w:val="000561CE"/>
    <w:rsid w:val="00077EC0"/>
    <w:rsid w:val="00090C5E"/>
    <w:rsid w:val="000A68F1"/>
    <w:rsid w:val="000B5A03"/>
    <w:rsid w:val="000C12D8"/>
    <w:rsid w:val="000C3E9E"/>
    <w:rsid w:val="000F2792"/>
    <w:rsid w:val="00144190"/>
    <w:rsid w:val="0015164D"/>
    <w:rsid w:val="00170376"/>
    <w:rsid w:val="00190C8D"/>
    <w:rsid w:val="001979B2"/>
    <w:rsid w:val="001C5B15"/>
    <w:rsid w:val="00223EAC"/>
    <w:rsid w:val="00240597"/>
    <w:rsid w:val="00243D8A"/>
    <w:rsid w:val="00257177"/>
    <w:rsid w:val="00275396"/>
    <w:rsid w:val="00280912"/>
    <w:rsid w:val="002D74F3"/>
    <w:rsid w:val="002E219C"/>
    <w:rsid w:val="002F5AAF"/>
    <w:rsid w:val="0031287D"/>
    <w:rsid w:val="003233AA"/>
    <w:rsid w:val="0034610C"/>
    <w:rsid w:val="00360E76"/>
    <w:rsid w:val="0036760F"/>
    <w:rsid w:val="003900C3"/>
    <w:rsid w:val="003B192E"/>
    <w:rsid w:val="003B3227"/>
    <w:rsid w:val="004001B0"/>
    <w:rsid w:val="00403FFC"/>
    <w:rsid w:val="00414E39"/>
    <w:rsid w:val="004306CF"/>
    <w:rsid w:val="004513AD"/>
    <w:rsid w:val="00474AAA"/>
    <w:rsid w:val="004A10EE"/>
    <w:rsid w:val="004B110B"/>
    <w:rsid w:val="004B3309"/>
    <w:rsid w:val="004B49F0"/>
    <w:rsid w:val="004C7F4F"/>
    <w:rsid w:val="004E01F3"/>
    <w:rsid w:val="004E2B67"/>
    <w:rsid w:val="00523ADB"/>
    <w:rsid w:val="0054664E"/>
    <w:rsid w:val="0056063B"/>
    <w:rsid w:val="0058083D"/>
    <w:rsid w:val="005A4C97"/>
    <w:rsid w:val="005C0A2F"/>
    <w:rsid w:val="005E1007"/>
    <w:rsid w:val="00642959"/>
    <w:rsid w:val="00644B12"/>
    <w:rsid w:val="006A30EF"/>
    <w:rsid w:val="00715B97"/>
    <w:rsid w:val="00724338"/>
    <w:rsid w:val="00735E15"/>
    <w:rsid w:val="00785245"/>
    <w:rsid w:val="00786FA7"/>
    <w:rsid w:val="007950F6"/>
    <w:rsid w:val="008168F3"/>
    <w:rsid w:val="00825CBD"/>
    <w:rsid w:val="0085135D"/>
    <w:rsid w:val="00884E8D"/>
    <w:rsid w:val="00897356"/>
    <w:rsid w:val="008A4540"/>
    <w:rsid w:val="008A70C5"/>
    <w:rsid w:val="00945068"/>
    <w:rsid w:val="009A3E92"/>
    <w:rsid w:val="009A5518"/>
    <w:rsid w:val="009B2A34"/>
    <w:rsid w:val="009F4792"/>
    <w:rsid w:val="00A1633A"/>
    <w:rsid w:val="00A26E96"/>
    <w:rsid w:val="00AA21BE"/>
    <w:rsid w:val="00AB3268"/>
    <w:rsid w:val="00AF1170"/>
    <w:rsid w:val="00B42225"/>
    <w:rsid w:val="00B61E72"/>
    <w:rsid w:val="00B8636D"/>
    <w:rsid w:val="00B933B8"/>
    <w:rsid w:val="00BA440F"/>
    <w:rsid w:val="00BE37C5"/>
    <w:rsid w:val="00BF02C8"/>
    <w:rsid w:val="00C21EA0"/>
    <w:rsid w:val="00C248B9"/>
    <w:rsid w:val="00C24E0A"/>
    <w:rsid w:val="00C403B8"/>
    <w:rsid w:val="00CA64EF"/>
    <w:rsid w:val="00CB6BCC"/>
    <w:rsid w:val="00CC5A38"/>
    <w:rsid w:val="00CD267E"/>
    <w:rsid w:val="00CE6A91"/>
    <w:rsid w:val="00D25659"/>
    <w:rsid w:val="00D457F6"/>
    <w:rsid w:val="00D54E55"/>
    <w:rsid w:val="00D61C53"/>
    <w:rsid w:val="00D76BD6"/>
    <w:rsid w:val="00D8693B"/>
    <w:rsid w:val="00D97411"/>
    <w:rsid w:val="00DA7182"/>
    <w:rsid w:val="00DE32D3"/>
    <w:rsid w:val="00E8564F"/>
    <w:rsid w:val="00E900BD"/>
    <w:rsid w:val="00F14EF4"/>
    <w:rsid w:val="00F277E3"/>
    <w:rsid w:val="00F33397"/>
    <w:rsid w:val="00F71F20"/>
    <w:rsid w:val="00F76FB7"/>
    <w:rsid w:val="00F9077F"/>
    <w:rsid w:val="00FA767B"/>
    <w:rsid w:val="00FD0FF5"/>
    <w:rsid w:val="00FF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E6ACB1-82DC-4AEA-B10A-8EC0ACC7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7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6F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86F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786FA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B3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B32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3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B3227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2753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a"/>
    <w:uiPriority w:val="39"/>
    <w:rsid w:val="004A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39"/>
    <w:rsid w:val="004A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39"/>
    <w:rsid w:val="00190C8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441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4190"/>
  </w:style>
  <w:style w:type="character" w:customStyle="1" w:styleId="ad">
    <w:name w:val="註解文字 字元"/>
    <w:basedOn w:val="a0"/>
    <w:link w:val="ac"/>
    <w:uiPriority w:val="99"/>
    <w:semiHidden/>
    <w:rsid w:val="00144190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419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4419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9F35-1C63-4472-85AE-AA5C3AA3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fjzou</cp:lastModifiedBy>
  <cp:revision>73</cp:revision>
  <cp:lastPrinted>2022-09-21T06:24:00Z</cp:lastPrinted>
  <dcterms:created xsi:type="dcterms:W3CDTF">2020-09-30T07:03:00Z</dcterms:created>
  <dcterms:modified xsi:type="dcterms:W3CDTF">2022-11-15T05:17:00Z</dcterms:modified>
</cp:coreProperties>
</file>