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56" w:rsidRPr="00B17357" w:rsidRDefault="00FB1656" w:rsidP="00FB1656">
      <w:pPr>
        <w:jc w:val="center"/>
        <w:rPr>
          <w:rFonts w:ascii="Times New Roman" w:eastAsia="標楷體" w:hAnsi="Times New Roman"/>
          <w:b/>
          <w:sz w:val="32"/>
        </w:rPr>
      </w:pPr>
      <w:r w:rsidRPr="00B17357">
        <w:rPr>
          <w:rFonts w:ascii="Times New Roman" w:eastAsia="標楷體" w:hAnsi="Times New Roman" w:hint="eastAsia"/>
          <w:b/>
          <w:sz w:val="32"/>
        </w:rPr>
        <w:t>國立</w:t>
      </w:r>
      <w:proofErr w:type="gramStart"/>
      <w:r w:rsidRPr="00B17357">
        <w:rPr>
          <w:rFonts w:ascii="Times New Roman" w:eastAsia="標楷體" w:hAnsi="Times New Roman" w:hint="eastAsia"/>
          <w:b/>
          <w:sz w:val="32"/>
        </w:rPr>
        <w:t>臺</w:t>
      </w:r>
      <w:proofErr w:type="gramEnd"/>
      <w:r w:rsidRPr="00B17357">
        <w:rPr>
          <w:rFonts w:ascii="Times New Roman" w:eastAsia="標楷體" w:hAnsi="Times New Roman" w:hint="eastAsia"/>
          <w:b/>
          <w:sz w:val="32"/>
        </w:rPr>
        <w:t>北商業大學會計資訊系會計專業</w:t>
      </w:r>
      <w:r w:rsidR="007778D2" w:rsidRPr="00B17357">
        <w:rPr>
          <w:rFonts w:ascii="Times New Roman" w:eastAsia="標楷體" w:hAnsi="Times New Roman" w:hint="eastAsia"/>
          <w:b/>
          <w:sz w:val="32"/>
        </w:rPr>
        <w:t>及</w:t>
      </w:r>
      <w:r w:rsidRPr="00B17357">
        <w:rPr>
          <w:rFonts w:ascii="Times New Roman" w:eastAsia="標楷體" w:hAnsi="Times New Roman" w:hint="eastAsia"/>
          <w:b/>
          <w:sz w:val="32"/>
        </w:rPr>
        <w:t>外語能力畢業門檻審核表</w:t>
      </w:r>
    </w:p>
    <w:tbl>
      <w:tblPr>
        <w:tblStyle w:val="a3"/>
        <w:tblW w:w="10591" w:type="dxa"/>
        <w:tblLook w:val="04A0" w:firstRow="1" w:lastRow="0" w:firstColumn="1" w:lastColumn="0" w:noHBand="0" w:noVBand="1"/>
      </w:tblPr>
      <w:tblGrid>
        <w:gridCol w:w="2165"/>
        <w:gridCol w:w="807"/>
        <w:gridCol w:w="2126"/>
        <w:gridCol w:w="324"/>
        <w:gridCol w:w="1447"/>
        <w:gridCol w:w="3722"/>
      </w:tblGrid>
      <w:tr w:rsidR="00FB1656" w:rsidRPr="005E181D" w:rsidTr="005E181D">
        <w:trPr>
          <w:trHeight w:val="780"/>
        </w:trPr>
        <w:tc>
          <w:tcPr>
            <w:tcW w:w="21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1656" w:rsidRPr="005E181D" w:rsidRDefault="00FB1656" w:rsidP="005E181D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學制</w:t>
            </w:r>
          </w:p>
        </w:tc>
        <w:tc>
          <w:tcPr>
            <w:tcW w:w="3257" w:type="dxa"/>
            <w:gridSpan w:val="3"/>
            <w:tcBorders>
              <w:top w:val="single" w:sz="24" w:space="0" w:color="auto"/>
            </w:tcBorders>
            <w:vAlign w:val="center"/>
          </w:tcPr>
          <w:p w:rsidR="00AD2114" w:rsidRPr="005E181D" w:rsidRDefault="00FB1656" w:rsidP="005E181D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sym w:font="Wingdings 2" w:char="F0A3"/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五專</w:t>
            </w:r>
          </w:p>
          <w:p w:rsidR="00FB1656" w:rsidRPr="005E181D" w:rsidRDefault="00FB1656" w:rsidP="005E181D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sym w:font="Wingdings 2" w:char="F0A3"/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四技</w:t>
            </w:r>
            <w:r w:rsidR="00AD2114" w:rsidRPr="005E181D"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sym w:font="Wingdings 2" w:char="F0A3"/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二技</w:t>
            </w:r>
          </w:p>
        </w:tc>
        <w:tc>
          <w:tcPr>
            <w:tcW w:w="1447" w:type="dxa"/>
            <w:tcBorders>
              <w:top w:val="single" w:sz="24" w:space="0" w:color="auto"/>
            </w:tcBorders>
            <w:vAlign w:val="center"/>
          </w:tcPr>
          <w:p w:rsidR="00FB1656" w:rsidRPr="005E181D" w:rsidRDefault="00FB1656" w:rsidP="005E181D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班級</w:t>
            </w:r>
          </w:p>
        </w:tc>
        <w:tc>
          <w:tcPr>
            <w:tcW w:w="37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1656" w:rsidRPr="005E181D" w:rsidRDefault="00FB1656" w:rsidP="005E181D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__</w:t>
            </w:r>
            <w:r w:rsidR="00AD2114" w:rsidRPr="005E181D">
              <w:rPr>
                <w:rFonts w:ascii="Times New Roman" w:eastAsia="標楷體" w:hAnsi="Times New Roman" w:hint="eastAsia"/>
                <w:szCs w:val="28"/>
              </w:rPr>
              <w:t>__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_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年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_</w:t>
            </w:r>
            <w:r w:rsidR="00AD2114" w:rsidRPr="005E181D">
              <w:rPr>
                <w:rFonts w:ascii="Times New Roman" w:eastAsia="標楷體" w:hAnsi="Times New Roman" w:hint="eastAsia"/>
                <w:szCs w:val="28"/>
              </w:rPr>
              <w:t>__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___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班</w:t>
            </w:r>
          </w:p>
        </w:tc>
      </w:tr>
      <w:tr w:rsidR="00FB1656" w:rsidRPr="005E181D" w:rsidTr="005E181D">
        <w:trPr>
          <w:trHeight w:val="697"/>
        </w:trPr>
        <w:tc>
          <w:tcPr>
            <w:tcW w:w="216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1656" w:rsidRPr="005E181D" w:rsidRDefault="00FB1656" w:rsidP="005E181D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學號</w:t>
            </w:r>
          </w:p>
        </w:tc>
        <w:tc>
          <w:tcPr>
            <w:tcW w:w="3257" w:type="dxa"/>
            <w:gridSpan w:val="3"/>
            <w:tcBorders>
              <w:bottom w:val="single" w:sz="24" w:space="0" w:color="auto"/>
            </w:tcBorders>
            <w:vAlign w:val="center"/>
          </w:tcPr>
          <w:p w:rsidR="00FB1656" w:rsidRPr="005E181D" w:rsidRDefault="00FB1656" w:rsidP="005E181D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47" w:type="dxa"/>
            <w:tcBorders>
              <w:bottom w:val="single" w:sz="24" w:space="0" w:color="auto"/>
            </w:tcBorders>
            <w:vAlign w:val="center"/>
          </w:tcPr>
          <w:p w:rsidR="00FB1656" w:rsidRPr="005E181D" w:rsidRDefault="00FB1656" w:rsidP="005E181D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姓名</w:t>
            </w:r>
          </w:p>
        </w:tc>
        <w:tc>
          <w:tcPr>
            <w:tcW w:w="3722" w:type="dxa"/>
            <w:tcBorders>
              <w:right w:val="single" w:sz="24" w:space="0" w:color="auto"/>
            </w:tcBorders>
            <w:vAlign w:val="center"/>
          </w:tcPr>
          <w:p w:rsidR="00FB1656" w:rsidRPr="005E181D" w:rsidRDefault="00FB1656" w:rsidP="005E181D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D2114" w:rsidRPr="005E181D" w:rsidTr="00B17357">
        <w:trPr>
          <w:trHeight w:val="504"/>
        </w:trPr>
        <w:tc>
          <w:tcPr>
            <w:tcW w:w="1059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2114" w:rsidRPr="005E181D" w:rsidRDefault="00AD2114" w:rsidP="00B17357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CF00A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會計專業畢業門檻</w:t>
            </w:r>
          </w:p>
        </w:tc>
      </w:tr>
      <w:tr w:rsidR="00FB1656" w:rsidRPr="005E181D" w:rsidTr="007778D2">
        <w:trPr>
          <w:trHeight w:val="758"/>
        </w:trPr>
        <w:tc>
          <w:tcPr>
            <w:tcW w:w="2165" w:type="dxa"/>
            <w:vMerge w:val="restart"/>
            <w:tcBorders>
              <w:left w:val="single" w:sz="24" w:space="0" w:color="auto"/>
            </w:tcBorders>
            <w:vAlign w:val="center"/>
          </w:tcPr>
          <w:p w:rsidR="00FB1656" w:rsidRPr="005E181D" w:rsidRDefault="00FB1656" w:rsidP="00AD211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必須取得</w:t>
            </w:r>
          </w:p>
          <w:p w:rsidR="00FB1656" w:rsidRPr="005E181D" w:rsidRDefault="00FB1656" w:rsidP="00AD211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其中一項</w:t>
            </w:r>
          </w:p>
        </w:tc>
        <w:tc>
          <w:tcPr>
            <w:tcW w:w="807" w:type="dxa"/>
          </w:tcPr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專科部</w:t>
            </w:r>
          </w:p>
        </w:tc>
        <w:tc>
          <w:tcPr>
            <w:tcW w:w="7619" w:type="dxa"/>
            <w:gridSpan w:val="4"/>
            <w:tcBorders>
              <w:right w:val="single" w:sz="24" w:space="0" w:color="auto"/>
            </w:tcBorders>
          </w:tcPr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sym w:font="Wingdings 2" w:char="F0A3"/>
            </w:r>
            <w:r w:rsidR="00AD2114" w:rsidRPr="005E181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1.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勞動部會計事務</w:t>
            </w:r>
            <w:proofErr w:type="gramStart"/>
            <w:r w:rsidRPr="005E181D">
              <w:rPr>
                <w:rFonts w:ascii="Times New Roman" w:eastAsia="標楷體" w:hAnsi="Times New Roman" w:hint="eastAsia"/>
                <w:szCs w:val="28"/>
              </w:rPr>
              <w:t>技術士丙級</w:t>
            </w:r>
            <w:proofErr w:type="gramEnd"/>
            <w:r w:rsidRPr="005E181D">
              <w:rPr>
                <w:rFonts w:ascii="Times New Roman" w:eastAsia="標楷體" w:hAnsi="Times New Roman" w:hint="eastAsia"/>
                <w:szCs w:val="28"/>
              </w:rPr>
              <w:t>檢定考試</w:t>
            </w:r>
          </w:p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sym w:font="Wingdings 2" w:char="F0A3"/>
            </w:r>
            <w:r w:rsidR="00AD2114" w:rsidRPr="005E181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2.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中華民國會計師公會全聯會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-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初級合格會計專業人才認證</w:t>
            </w:r>
          </w:p>
        </w:tc>
      </w:tr>
      <w:tr w:rsidR="00FB1656" w:rsidRPr="005E181D" w:rsidTr="007778D2">
        <w:trPr>
          <w:trHeight w:val="1123"/>
        </w:trPr>
        <w:tc>
          <w:tcPr>
            <w:tcW w:w="2165" w:type="dxa"/>
            <w:vMerge/>
            <w:tcBorders>
              <w:left w:val="single" w:sz="24" w:space="0" w:color="auto"/>
            </w:tcBorders>
          </w:tcPr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7" w:type="dxa"/>
          </w:tcPr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大學部</w:t>
            </w:r>
          </w:p>
        </w:tc>
        <w:tc>
          <w:tcPr>
            <w:tcW w:w="7619" w:type="dxa"/>
            <w:gridSpan w:val="4"/>
            <w:tcBorders>
              <w:right w:val="single" w:sz="24" w:space="0" w:color="auto"/>
            </w:tcBorders>
          </w:tcPr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sym w:font="Wingdings 2" w:char="F0A3"/>
            </w:r>
            <w:r w:rsidR="00AD2114" w:rsidRPr="005E181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3.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考試院專技人員普考記帳士考試</w:t>
            </w:r>
          </w:p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sym w:font="Wingdings 2" w:char="F0A3"/>
            </w:r>
            <w:r w:rsidR="00AD2114" w:rsidRPr="005E181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4.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考試院專技高考會計師考試之專業科目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 xml:space="preserve"> 3 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科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含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以上成績及格。</w:t>
            </w:r>
          </w:p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sym w:font="Wingdings 2" w:char="F0A3"/>
            </w:r>
            <w:r w:rsidR="00AD2114" w:rsidRPr="005E181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 xml:space="preserve">5.TOEIC </w:t>
            </w:r>
            <w:proofErr w:type="gramStart"/>
            <w:r w:rsidRPr="005E181D">
              <w:rPr>
                <w:rFonts w:ascii="Times New Roman" w:eastAsia="標楷體" w:hAnsi="Times New Roman" w:hint="eastAsia"/>
                <w:szCs w:val="28"/>
              </w:rPr>
              <w:t>多益</w:t>
            </w:r>
            <w:proofErr w:type="gramEnd"/>
            <w:r w:rsidRPr="005E181D">
              <w:rPr>
                <w:rFonts w:ascii="Times New Roman" w:eastAsia="標楷體" w:hAnsi="Times New Roman" w:hint="eastAsia"/>
                <w:szCs w:val="28"/>
              </w:rPr>
              <w:t xml:space="preserve"> 900 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分</w:t>
            </w:r>
          </w:p>
        </w:tc>
      </w:tr>
      <w:tr w:rsidR="00FB1656" w:rsidRPr="005E181D" w:rsidTr="007778D2">
        <w:trPr>
          <w:trHeight w:val="421"/>
        </w:trPr>
        <w:tc>
          <w:tcPr>
            <w:tcW w:w="2165" w:type="dxa"/>
            <w:vMerge w:val="restart"/>
            <w:tcBorders>
              <w:left w:val="single" w:sz="24" w:space="0" w:color="auto"/>
            </w:tcBorders>
            <w:vAlign w:val="center"/>
          </w:tcPr>
          <w:p w:rsidR="00FB1656" w:rsidRPr="005E181D" w:rsidRDefault="00FB1656" w:rsidP="00AD211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選繳</w:t>
            </w:r>
          </w:p>
          <w:p w:rsidR="00FB1656" w:rsidRPr="005E181D" w:rsidRDefault="00FB1656" w:rsidP="00AD211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專科部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1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項</w:t>
            </w:r>
          </w:p>
          <w:p w:rsidR="00FB1656" w:rsidRPr="005E181D" w:rsidRDefault="00FB1656" w:rsidP="00AD211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大學部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2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項</w:t>
            </w:r>
          </w:p>
        </w:tc>
        <w:tc>
          <w:tcPr>
            <w:tcW w:w="8426" w:type="dxa"/>
            <w:gridSpan w:val="5"/>
            <w:tcBorders>
              <w:right w:val="single" w:sz="24" w:space="0" w:color="auto"/>
            </w:tcBorders>
          </w:tcPr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自行</w:t>
            </w:r>
            <w:r w:rsidR="00B17357">
              <w:rPr>
                <w:rFonts w:ascii="Times New Roman" w:eastAsia="標楷體" w:hAnsi="Times New Roman" w:hint="eastAsia"/>
                <w:szCs w:val="28"/>
              </w:rPr>
              <w:t>參閱門檻表上並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填列證照項目</w:t>
            </w:r>
          </w:p>
        </w:tc>
      </w:tr>
      <w:tr w:rsidR="00FB1656" w:rsidRPr="005E181D" w:rsidTr="005E181D">
        <w:trPr>
          <w:trHeight w:val="637"/>
        </w:trPr>
        <w:tc>
          <w:tcPr>
            <w:tcW w:w="2165" w:type="dxa"/>
            <w:vMerge/>
            <w:tcBorders>
              <w:left w:val="single" w:sz="24" w:space="0" w:color="auto"/>
            </w:tcBorders>
          </w:tcPr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FB1656" w:rsidRPr="005E181D" w:rsidRDefault="00FB1656" w:rsidP="00AD211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1</w:t>
            </w:r>
          </w:p>
        </w:tc>
        <w:tc>
          <w:tcPr>
            <w:tcW w:w="7619" w:type="dxa"/>
            <w:gridSpan w:val="4"/>
            <w:tcBorders>
              <w:right w:val="single" w:sz="24" w:space="0" w:color="auto"/>
            </w:tcBorders>
          </w:tcPr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FB1656" w:rsidRPr="005E181D" w:rsidTr="005E181D">
        <w:trPr>
          <w:trHeight w:val="703"/>
        </w:trPr>
        <w:tc>
          <w:tcPr>
            <w:tcW w:w="216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7" w:type="dxa"/>
            <w:tcBorders>
              <w:bottom w:val="single" w:sz="24" w:space="0" w:color="auto"/>
            </w:tcBorders>
            <w:vAlign w:val="center"/>
          </w:tcPr>
          <w:p w:rsidR="00FB1656" w:rsidRPr="005E181D" w:rsidRDefault="00FB1656" w:rsidP="00AD211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2</w:t>
            </w:r>
          </w:p>
        </w:tc>
        <w:tc>
          <w:tcPr>
            <w:tcW w:w="7619" w:type="dxa"/>
            <w:gridSpan w:val="4"/>
            <w:tcBorders>
              <w:right w:val="single" w:sz="24" w:space="0" w:color="auto"/>
            </w:tcBorders>
          </w:tcPr>
          <w:p w:rsidR="00FB1656" w:rsidRPr="005E181D" w:rsidRDefault="00FB1656" w:rsidP="00FB1656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AD2114" w:rsidRPr="005E181D" w:rsidTr="00B17357">
        <w:trPr>
          <w:trHeight w:val="508"/>
        </w:trPr>
        <w:tc>
          <w:tcPr>
            <w:tcW w:w="1059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2114" w:rsidRPr="005E181D" w:rsidRDefault="00AD2114" w:rsidP="00B17357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CF00A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外語能力門檻</w:t>
            </w:r>
          </w:p>
        </w:tc>
      </w:tr>
      <w:tr w:rsidR="00AD2114" w:rsidRPr="005E181D" w:rsidTr="00B17357">
        <w:trPr>
          <w:trHeight w:val="552"/>
        </w:trPr>
        <w:tc>
          <w:tcPr>
            <w:tcW w:w="5098" w:type="dxa"/>
            <w:gridSpan w:val="3"/>
            <w:tcBorders>
              <w:left w:val="single" w:sz="24" w:space="0" w:color="auto"/>
            </w:tcBorders>
            <w:vAlign w:val="center"/>
          </w:tcPr>
          <w:p w:rsidR="00AD2114" w:rsidRPr="005E181D" w:rsidRDefault="00AD2114" w:rsidP="00B17357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證照名稱</w:t>
            </w:r>
          </w:p>
        </w:tc>
        <w:tc>
          <w:tcPr>
            <w:tcW w:w="5493" w:type="dxa"/>
            <w:gridSpan w:val="3"/>
            <w:tcBorders>
              <w:right w:val="single" w:sz="24" w:space="0" w:color="auto"/>
            </w:tcBorders>
            <w:vAlign w:val="center"/>
          </w:tcPr>
          <w:p w:rsidR="00AD2114" w:rsidRPr="005E181D" w:rsidRDefault="00AD2114" w:rsidP="00B17357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5E181D">
              <w:rPr>
                <w:rFonts w:ascii="Times New Roman" w:eastAsia="標楷體" w:hAnsi="Times New Roman" w:hint="eastAsia"/>
                <w:szCs w:val="28"/>
              </w:rPr>
              <w:t>分數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/</w:t>
            </w:r>
            <w:r w:rsidRPr="005E181D">
              <w:rPr>
                <w:rFonts w:ascii="Times New Roman" w:eastAsia="標楷體" w:hAnsi="Times New Roman" w:hint="eastAsia"/>
                <w:szCs w:val="28"/>
              </w:rPr>
              <w:t>分級</w:t>
            </w:r>
          </w:p>
        </w:tc>
      </w:tr>
      <w:tr w:rsidR="00AD2114" w:rsidRPr="005E181D" w:rsidTr="00B17357">
        <w:trPr>
          <w:trHeight w:val="844"/>
        </w:trPr>
        <w:tc>
          <w:tcPr>
            <w:tcW w:w="5098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AD2114" w:rsidRPr="005E181D" w:rsidRDefault="00AD2114" w:rsidP="00FB1656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4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AD2114" w:rsidRPr="005E181D" w:rsidRDefault="00AD2114" w:rsidP="00FB1656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AD2114" w:rsidRPr="005E181D" w:rsidTr="005E181D">
        <w:trPr>
          <w:trHeight w:val="2620"/>
        </w:trPr>
        <w:tc>
          <w:tcPr>
            <w:tcW w:w="21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D2114" w:rsidRPr="00CF00A2" w:rsidRDefault="00AD2114" w:rsidP="007778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審核</w:t>
            </w:r>
          </w:p>
        </w:tc>
        <w:tc>
          <w:tcPr>
            <w:tcW w:w="8426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2114" w:rsidRPr="00CF00A2" w:rsidRDefault="00AD2114" w:rsidP="00CF00A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已完成「學術倫理教育課程」</w:t>
            </w:r>
          </w:p>
          <w:p w:rsidR="00AD2114" w:rsidRDefault="00AD2114" w:rsidP="00CF00A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已通過會計專業畢業門檻</w:t>
            </w:r>
          </w:p>
          <w:p w:rsidR="003A691B" w:rsidRPr="003A691B" w:rsidRDefault="003A691B" w:rsidP="00CF00A2">
            <w:pPr>
              <w:spacing w:line="48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已通過外語能力畢業門檻</w:t>
            </w:r>
          </w:p>
          <w:p w:rsidR="005E181D" w:rsidRPr="00CF00A2" w:rsidRDefault="005E181D" w:rsidP="00CF00A2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F00A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未取得證照者，畢業學年度下學期</w:t>
            </w:r>
            <w:r w:rsidR="00B17357" w:rsidRPr="00CF00A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  <w:p w:rsidR="005E181D" w:rsidRPr="00CF00A2" w:rsidRDefault="005E181D" w:rsidP="00CF00A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修習會計實務訓練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畢輔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，成績及格</w:t>
            </w:r>
            <w:r w:rsidR="00B17357"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始可通過門檻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5E181D" w:rsidRDefault="005E181D" w:rsidP="00CF00A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修習英語訓練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畢輔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，成績及格</w:t>
            </w:r>
            <w:r w:rsidR="00B17357"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始可通過門檻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CF00A2" w:rsidRPr="00CF00A2" w:rsidRDefault="00CF00A2" w:rsidP="00CF00A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181D" w:rsidRPr="00CF00A2" w:rsidRDefault="005E181D" w:rsidP="00CF00A2">
            <w:pPr>
              <w:spacing w:line="48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審核：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____________</w:t>
            </w:r>
            <w:r w:rsidR="00B17357"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___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__ 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系主任：</w:t>
            </w:r>
            <w:r w:rsidRPr="00CF00A2">
              <w:rPr>
                <w:rFonts w:ascii="Times New Roman" w:eastAsia="標楷體" w:hAnsi="Times New Roman" w:hint="eastAsia"/>
                <w:sz w:val="28"/>
                <w:szCs w:val="28"/>
              </w:rPr>
              <w:t>________________</w:t>
            </w:r>
          </w:p>
        </w:tc>
      </w:tr>
    </w:tbl>
    <w:p w:rsidR="00FB1656" w:rsidRDefault="00FB1656" w:rsidP="00FB1656">
      <w:pPr>
        <w:rPr>
          <w:rFonts w:ascii="Times New Roman" w:eastAsia="標楷體" w:hAnsi="Times New Roman"/>
        </w:rPr>
      </w:pPr>
    </w:p>
    <w:p w:rsidR="00AD2114" w:rsidRDefault="00AD2114" w:rsidP="00FB165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備註：</w:t>
      </w:r>
    </w:p>
    <w:p w:rsidR="007778D2" w:rsidRDefault="007778D2" w:rsidP="00AD2114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詳細會計專業及外語能力門檻條件請自行</w:t>
      </w:r>
      <w:proofErr w:type="gramStart"/>
      <w:r>
        <w:rPr>
          <w:rFonts w:ascii="Times New Roman" w:eastAsia="標楷體" w:hAnsi="Times New Roman" w:hint="eastAsia"/>
        </w:rPr>
        <w:t>參閱系網課程</w:t>
      </w:r>
      <w:proofErr w:type="gramEnd"/>
      <w:r>
        <w:rPr>
          <w:rFonts w:ascii="Times New Roman" w:eastAsia="標楷體" w:hAnsi="Times New Roman" w:hint="eastAsia"/>
        </w:rPr>
        <w:t>規劃。</w:t>
      </w:r>
    </w:p>
    <w:p w:rsidR="00B17357" w:rsidRPr="00B17357" w:rsidRDefault="007778D2" w:rsidP="00B1735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本表適用於</w:t>
      </w:r>
      <w:proofErr w:type="gramStart"/>
      <w:r>
        <w:rPr>
          <w:rFonts w:ascii="Times New Roman" w:eastAsia="標楷體" w:hAnsi="Times New Roman" w:hint="eastAsia"/>
        </w:rPr>
        <w:t>於</w:t>
      </w:r>
      <w:proofErr w:type="gramEnd"/>
      <w:r>
        <w:rPr>
          <w:rFonts w:ascii="Times New Roman" w:eastAsia="標楷體" w:hAnsi="Times New Roman" w:hint="eastAsia"/>
        </w:rPr>
        <w:t>畢業學年度上學期結束前，將</w:t>
      </w:r>
      <w:r w:rsidR="00B17357">
        <w:rPr>
          <w:rFonts w:ascii="Times New Roman" w:eastAsia="標楷體" w:hAnsi="Times New Roman" w:hint="eastAsia"/>
        </w:rPr>
        <w:t>已</w:t>
      </w:r>
      <w:r>
        <w:rPr>
          <w:rFonts w:ascii="Times New Roman" w:eastAsia="標楷體" w:hAnsi="Times New Roman" w:hint="eastAsia"/>
        </w:rPr>
        <w:t>通過之證照影本裝訂於本表後，</w:t>
      </w:r>
      <w:proofErr w:type="gramStart"/>
      <w:r>
        <w:rPr>
          <w:rFonts w:ascii="Times New Roman" w:eastAsia="標楷體" w:hAnsi="Times New Roman" w:hint="eastAsia"/>
        </w:rPr>
        <w:t>繳交至系辦公室</w:t>
      </w:r>
      <w:proofErr w:type="gramEnd"/>
      <w:r>
        <w:rPr>
          <w:rFonts w:ascii="Times New Roman" w:eastAsia="標楷體" w:hAnsi="Times New Roman" w:hint="eastAsia"/>
        </w:rPr>
        <w:t>辦理登錄。</w:t>
      </w:r>
      <w:bookmarkStart w:id="0" w:name="_GoBack"/>
      <w:bookmarkEnd w:id="0"/>
    </w:p>
    <w:sectPr w:rsidR="00B17357" w:rsidRPr="00B17357" w:rsidSect="00AD21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83F"/>
    <w:multiLevelType w:val="hybridMultilevel"/>
    <w:tmpl w:val="B10C8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56"/>
    <w:rsid w:val="0001774F"/>
    <w:rsid w:val="00152E29"/>
    <w:rsid w:val="00313BB1"/>
    <w:rsid w:val="003A691B"/>
    <w:rsid w:val="005D155E"/>
    <w:rsid w:val="005E181D"/>
    <w:rsid w:val="00611315"/>
    <w:rsid w:val="007778D2"/>
    <w:rsid w:val="008F0BB4"/>
    <w:rsid w:val="0091377C"/>
    <w:rsid w:val="00AD2114"/>
    <w:rsid w:val="00B17357"/>
    <w:rsid w:val="00CF00A2"/>
    <w:rsid w:val="00E25D98"/>
    <w:rsid w:val="00F22C93"/>
    <w:rsid w:val="00FB1656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040B"/>
  <w15:chartTrackingRefBased/>
  <w15:docId w15:val="{2A5412EB-CB09-4942-A4AC-8F5F7056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11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77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7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fjzou</dc:creator>
  <cp:keywords/>
  <dc:description/>
  <cp:lastModifiedBy>fjzou</cp:lastModifiedBy>
  <cp:revision>3</cp:revision>
  <cp:lastPrinted>2022-11-01T05:30:00Z</cp:lastPrinted>
  <dcterms:created xsi:type="dcterms:W3CDTF">2022-11-01T05:03:00Z</dcterms:created>
  <dcterms:modified xsi:type="dcterms:W3CDTF">2022-11-01T05:55:00Z</dcterms:modified>
</cp:coreProperties>
</file>