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05AB" w14:textId="77777777"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國立</w:t>
      </w:r>
      <w:proofErr w:type="gramStart"/>
      <w:r w:rsidRPr="00786FA7">
        <w:rPr>
          <w:rFonts w:eastAsia="標楷體"/>
          <w:b/>
          <w:sz w:val="36"/>
        </w:rPr>
        <w:t>臺</w:t>
      </w:r>
      <w:proofErr w:type="gramEnd"/>
      <w:r w:rsidRPr="00786FA7">
        <w:rPr>
          <w:rFonts w:eastAsia="標楷體"/>
          <w:b/>
          <w:sz w:val="36"/>
        </w:rPr>
        <w:t>北商業大學會計資訊系</w:t>
      </w:r>
    </w:p>
    <w:p w14:paraId="54CE05AC" w14:textId="2721353F" w:rsidR="00897356" w:rsidRPr="00786FA7" w:rsidRDefault="00897356" w:rsidP="00786FA7">
      <w:pPr>
        <w:jc w:val="center"/>
        <w:rPr>
          <w:rFonts w:eastAsia="標楷體"/>
          <w:b/>
          <w:sz w:val="36"/>
        </w:rPr>
      </w:pPr>
      <w:r w:rsidRPr="00786FA7">
        <w:rPr>
          <w:rFonts w:eastAsia="標楷體"/>
          <w:b/>
          <w:sz w:val="36"/>
        </w:rPr>
        <w:t>1</w:t>
      </w:r>
      <w:r w:rsidR="00077EC0">
        <w:rPr>
          <w:rFonts w:eastAsia="標楷體" w:hint="eastAsia"/>
          <w:b/>
          <w:sz w:val="36"/>
        </w:rPr>
        <w:t>1</w:t>
      </w:r>
      <w:r w:rsidR="009E7D0D">
        <w:rPr>
          <w:rFonts w:eastAsia="標楷體" w:hint="eastAsia"/>
          <w:b/>
          <w:sz w:val="36"/>
        </w:rPr>
        <w:t>1</w:t>
      </w:r>
      <w:r w:rsidRPr="00786FA7">
        <w:rPr>
          <w:rFonts w:eastAsia="標楷體"/>
          <w:b/>
          <w:sz w:val="36"/>
        </w:rPr>
        <w:t>學年度第</w:t>
      </w:r>
      <w:r w:rsidR="00077EC0">
        <w:rPr>
          <w:rFonts w:eastAsia="標楷體" w:hint="eastAsia"/>
          <w:b/>
          <w:sz w:val="36"/>
        </w:rPr>
        <w:t>2</w:t>
      </w:r>
      <w:r w:rsidRPr="00786FA7">
        <w:rPr>
          <w:rFonts w:eastAsia="標楷體"/>
          <w:b/>
          <w:sz w:val="36"/>
        </w:rPr>
        <w:t>學期第</w:t>
      </w:r>
      <w:r w:rsidR="00584893">
        <w:rPr>
          <w:rFonts w:eastAsia="標楷體" w:hint="eastAsia"/>
          <w:b/>
          <w:sz w:val="36"/>
        </w:rPr>
        <w:t>5</w:t>
      </w:r>
      <w:r w:rsidRPr="00786FA7">
        <w:rPr>
          <w:rFonts w:eastAsia="標楷體"/>
          <w:b/>
          <w:sz w:val="36"/>
        </w:rPr>
        <w:t>次系</w:t>
      </w:r>
      <w:proofErr w:type="gramStart"/>
      <w:r w:rsidRPr="00786FA7">
        <w:rPr>
          <w:rFonts w:eastAsia="標楷體"/>
          <w:b/>
          <w:sz w:val="36"/>
        </w:rPr>
        <w:t>務</w:t>
      </w:r>
      <w:proofErr w:type="gramEnd"/>
      <w:r w:rsidRPr="00786FA7">
        <w:rPr>
          <w:rFonts w:eastAsia="標楷體"/>
          <w:b/>
          <w:sz w:val="36"/>
        </w:rPr>
        <w:t>會議</w:t>
      </w:r>
      <w:r w:rsidR="008929B7">
        <w:rPr>
          <w:rFonts w:eastAsia="標楷體" w:hint="eastAsia"/>
          <w:b/>
          <w:sz w:val="36"/>
        </w:rPr>
        <w:t>紀錄</w:t>
      </w:r>
    </w:p>
    <w:p w14:paraId="54CE05AD" w14:textId="77777777" w:rsidR="00897356" w:rsidRPr="009E7D0D" w:rsidRDefault="00897356" w:rsidP="00786FA7">
      <w:pPr>
        <w:spacing w:line="400" w:lineRule="exact"/>
        <w:jc w:val="both"/>
        <w:rPr>
          <w:rFonts w:eastAsia="標楷體"/>
          <w:sz w:val="26"/>
          <w:szCs w:val="26"/>
        </w:rPr>
      </w:pPr>
      <w:r w:rsidRPr="009E7D0D">
        <w:rPr>
          <w:rFonts w:eastAsia="標楷體" w:hint="eastAsia"/>
          <w:sz w:val="26"/>
          <w:szCs w:val="26"/>
        </w:rPr>
        <w:t>時間：</w:t>
      </w:r>
      <w:r w:rsidRPr="009E7D0D">
        <w:rPr>
          <w:rFonts w:eastAsia="標楷體"/>
          <w:sz w:val="26"/>
          <w:szCs w:val="26"/>
        </w:rPr>
        <w:t>1</w:t>
      </w:r>
      <w:r w:rsidR="00077EC0" w:rsidRPr="009E7D0D">
        <w:rPr>
          <w:rFonts w:eastAsia="標楷體" w:hint="eastAsia"/>
          <w:sz w:val="26"/>
          <w:szCs w:val="26"/>
        </w:rPr>
        <w:t>1</w:t>
      </w:r>
      <w:r w:rsidR="009E7D0D" w:rsidRPr="009E7D0D">
        <w:rPr>
          <w:rFonts w:eastAsia="標楷體" w:hint="eastAsia"/>
          <w:sz w:val="26"/>
          <w:szCs w:val="26"/>
        </w:rPr>
        <w:t>2</w:t>
      </w:r>
      <w:r w:rsidRPr="009E7D0D">
        <w:rPr>
          <w:rFonts w:eastAsia="標楷體" w:hint="eastAsia"/>
          <w:sz w:val="26"/>
          <w:szCs w:val="26"/>
        </w:rPr>
        <w:t>年</w:t>
      </w:r>
      <w:r w:rsidR="00584893">
        <w:rPr>
          <w:rFonts w:eastAsia="標楷體" w:hint="eastAsia"/>
          <w:sz w:val="26"/>
          <w:szCs w:val="26"/>
        </w:rPr>
        <w:t>07</w:t>
      </w:r>
      <w:r w:rsidRPr="009E7D0D">
        <w:rPr>
          <w:rFonts w:eastAsia="標楷體"/>
          <w:sz w:val="26"/>
          <w:szCs w:val="26"/>
        </w:rPr>
        <w:t>月</w:t>
      </w:r>
      <w:r w:rsidR="00584893">
        <w:rPr>
          <w:rFonts w:eastAsia="標楷體" w:hint="eastAsia"/>
          <w:sz w:val="26"/>
          <w:szCs w:val="26"/>
        </w:rPr>
        <w:t>26</w:t>
      </w:r>
      <w:r w:rsidRPr="009E7D0D">
        <w:rPr>
          <w:rFonts w:eastAsia="標楷體"/>
          <w:sz w:val="26"/>
          <w:szCs w:val="26"/>
        </w:rPr>
        <w:t>日</w:t>
      </w:r>
      <w:r w:rsidRPr="009E7D0D">
        <w:rPr>
          <w:rFonts w:eastAsia="標楷體"/>
          <w:sz w:val="26"/>
          <w:szCs w:val="26"/>
        </w:rPr>
        <w:t>(</w:t>
      </w:r>
      <w:r w:rsidR="00D5680F">
        <w:rPr>
          <w:rFonts w:eastAsia="標楷體" w:hint="eastAsia"/>
          <w:sz w:val="26"/>
          <w:szCs w:val="26"/>
        </w:rPr>
        <w:t>三</w:t>
      </w:r>
      <w:r w:rsidR="00D76BD6" w:rsidRPr="009E7D0D">
        <w:rPr>
          <w:rFonts w:eastAsia="標楷體"/>
          <w:sz w:val="26"/>
          <w:szCs w:val="26"/>
        </w:rPr>
        <w:t>)</w:t>
      </w:r>
      <w:r w:rsidRPr="009E7D0D">
        <w:rPr>
          <w:rFonts w:eastAsia="標楷體"/>
          <w:sz w:val="26"/>
          <w:szCs w:val="26"/>
        </w:rPr>
        <w:t>中午</w:t>
      </w:r>
      <w:r w:rsidR="002F5AAF" w:rsidRPr="009E7D0D">
        <w:rPr>
          <w:rFonts w:eastAsia="標楷體"/>
          <w:sz w:val="26"/>
          <w:szCs w:val="26"/>
        </w:rPr>
        <w:t>12:</w:t>
      </w:r>
      <w:r w:rsidR="00AF1170" w:rsidRPr="009E7D0D">
        <w:rPr>
          <w:rFonts w:eastAsia="標楷體" w:hint="eastAsia"/>
          <w:sz w:val="26"/>
          <w:szCs w:val="26"/>
        </w:rPr>
        <w:t>1</w:t>
      </w:r>
      <w:r w:rsidR="002F5AAF" w:rsidRPr="009E7D0D">
        <w:rPr>
          <w:rFonts w:eastAsia="標楷體" w:hint="eastAsia"/>
          <w:sz w:val="26"/>
          <w:szCs w:val="26"/>
        </w:rPr>
        <w:t>0</w:t>
      </w:r>
    </w:p>
    <w:p w14:paraId="54CE05AE" w14:textId="77777777" w:rsidR="00897356" w:rsidRPr="009E7D0D" w:rsidRDefault="00897356" w:rsidP="00FF2028">
      <w:pPr>
        <w:spacing w:line="400" w:lineRule="exact"/>
        <w:jc w:val="both"/>
        <w:rPr>
          <w:rFonts w:eastAsia="標楷體"/>
          <w:sz w:val="26"/>
        </w:rPr>
      </w:pPr>
      <w:r w:rsidRPr="009E7D0D">
        <w:rPr>
          <w:rFonts w:eastAsia="標楷體" w:hint="eastAsia"/>
          <w:sz w:val="26"/>
        </w:rPr>
        <w:t>地點：</w:t>
      </w:r>
      <w:r w:rsidR="009E7D0D">
        <w:rPr>
          <w:rFonts w:eastAsia="標楷體" w:hint="eastAsia"/>
          <w:sz w:val="26"/>
        </w:rPr>
        <w:t>藝</w:t>
      </w:r>
      <w:r w:rsidR="009E7D0D">
        <w:rPr>
          <w:rFonts w:eastAsia="標楷體" w:hint="eastAsia"/>
          <w:sz w:val="26"/>
        </w:rPr>
        <w:t>506-1</w:t>
      </w:r>
      <w:r w:rsidR="009E7D0D">
        <w:rPr>
          <w:rFonts w:eastAsia="標楷體" w:hint="eastAsia"/>
          <w:sz w:val="26"/>
        </w:rPr>
        <w:t>會議室及</w:t>
      </w:r>
      <w:r w:rsidR="009E7D0D">
        <w:rPr>
          <w:rFonts w:eastAsia="標楷體" w:hint="eastAsia"/>
          <w:sz w:val="26"/>
        </w:rPr>
        <w:t>Go</w:t>
      </w:r>
      <w:r w:rsidR="009E7D0D">
        <w:rPr>
          <w:rFonts w:eastAsia="標楷體"/>
          <w:sz w:val="26"/>
        </w:rPr>
        <w:t xml:space="preserve">ogle Meet </w:t>
      </w:r>
      <w:proofErr w:type="gramStart"/>
      <w:r w:rsidR="009E7D0D">
        <w:rPr>
          <w:rFonts w:eastAsia="標楷體" w:hint="eastAsia"/>
          <w:sz w:val="26"/>
        </w:rPr>
        <w:t>線上會議</w:t>
      </w:r>
      <w:proofErr w:type="gramEnd"/>
    </w:p>
    <w:p w14:paraId="54CE05AF" w14:textId="6636FB5C" w:rsidR="00897356" w:rsidRPr="009E7D0D" w:rsidRDefault="002F5AAF" w:rsidP="00786FA7">
      <w:pPr>
        <w:spacing w:line="400" w:lineRule="exact"/>
        <w:jc w:val="both"/>
        <w:rPr>
          <w:rFonts w:eastAsia="標楷體"/>
          <w:sz w:val="26"/>
        </w:rPr>
      </w:pPr>
      <w:r w:rsidRPr="009E7D0D">
        <w:rPr>
          <w:rFonts w:eastAsia="標楷體" w:hint="eastAsia"/>
          <w:sz w:val="26"/>
        </w:rPr>
        <w:t>出席人員：</w:t>
      </w:r>
      <w:r w:rsidR="009E7D0D" w:rsidRPr="009E7D0D">
        <w:rPr>
          <w:rFonts w:eastAsia="標楷體" w:hint="eastAsia"/>
          <w:sz w:val="26"/>
        </w:rPr>
        <w:t>汪瑞芝老師、蕭幸金老師、林維珩老師、鄭博文老師</w:t>
      </w:r>
      <w:r w:rsidR="00694178" w:rsidRPr="00694178">
        <w:rPr>
          <w:rFonts w:eastAsia="標楷體" w:hint="eastAsia"/>
          <w:sz w:val="20"/>
        </w:rPr>
        <w:t>(</w:t>
      </w:r>
      <w:r w:rsidR="00694178" w:rsidRPr="00694178">
        <w:rPr>
          <w:rFonts w:eastAsia="標楷體" w:hint="eastAsia"/>
          <w:sz w:val="20"/>
        </w:rPr>
        <w:t>假</w:t>
      </w:r>
      <w:r w:rsidR="00694178" w:rsidRPr="00694178">
        <w:rPr>
          <w:rFonts w:eastAsia="標楷體" w:hint="eastAsia"/>
          <w:sz w:val="20"/>
        </w:rPr>
        <w:t>)</w:t>
      </w:r>
      <w:r w:rsidR="009E7D0D" w:rsidRPr="009E7D0D">
        <w:rPr>
          <w:rFonts w:eastAsia="標楷體" w:hint="eastAsia"/>
          <w:sz w:val="26"/>
        </w:rPr>
        <w:t>、鄭美愛老師、陳素緞老師、黃麗樺老師、姚蕙芸老師、李家琪老師、顏怡音老師、邱秀惠老師、李興漢老師、劉正田老師、黃琦婷老師、</w:t>
      </w:r>
      <w:proofErr w:type="gramStart"/>
      <w:r w:rsidR="009E7D0D" w:rsidRPr="009E7D0D">
        <w:rPr>
          <w:rFonts w:eastAsia="標楷體" w:hint="eastAsia"/>
          <w:sz w:val="26"/>
        </w:rPr>
        <w:t>姜</w:t>
      </w:r>
      <w:proofErr w:type="gramEnd"/>
      <w:r w:rsidR="009E7D0D" w:rsidRPr="009E7D0D">
        <w:rPr>
          <w:rFonts w:eastAsia="標楷體" w:hint="eastAsia"/>
          <w:sz w:val="26"/>
        </w:rPr>
        <w:t>健老師、林琦珍老師</w:t>
      </w:r>
      <w:r w:rsidR="00694178" w:rsidRPr="00694178">
        <w:rPr>
          <w:rFonts w:eastAsia="標楷體" w:hint="eastAsia"/>
          <w:sz w:val="20"/>
        </w:rPr>
        <w:t>(</w:t>
      </w:r>
      <w:r w:rsidR="00694178" w:rsidRPr="00694178">
        <w:rPr>
          <w:rFonts w:eastAsia="標楷體" w:hint="eastAsia"/>
          <w:sz w:val="20"/>
        </w:rPr>
        <w:t>假</w:t>
      </w:r>
      <w:r w:rsidR="00694178" w:rsidRPr="00694178">
        <w:rPr>
          <w:rFonts w:eastAsia="標楷體" w:hint="eastAsia"/>
          <w:sz w:val="20"/>
        </w:rPr>
        <w:t>)</w:t>
      </w:r>
      <w:r w:rsidR="009E7D0D" w:rsidRPr="009E7D0D">
        <w:rPr>
          <w:rFonts w:eastAsia="標楷體" w:hint="eastAsia"/>
          <w:sz w:val="26"/>
        </w:rPr>
        <w:t>、陳玉麟老師</w:t>
      </w:r>
      <w:r w:rsidR="00694178" w:rsidRPr="00694178">
        <w:rPr>
          <w:rFonts w:eastAsia="標楷體" w:hint="eastAsia"/>
          <w:sz w:val="20"/>
        </w:rPr>
        <w:t>(</w:t>
      </w:r>
      <w:r w:rsidR="00694178" w:rsidRPr="00694178">
        <w:rPr>
          <w:rFonts w:eastAsia="標楷體" w:hint="eastAsia"/>
          <w:sz w:val="20"/>
        </w:rPr>
        <w:t>假</w:t>
      </w:r>
      <w:r w:rsidR="00694178" w:rsidRPr="00694178">
        <w:rPr>
          <w:rFonts w:eastAsia="標楷體" w:hint="eastAsia"/>
          <w:sz w:val="20"/>
        </w:rPr>
        <w:t>)</w:t>
      </w:r>
      <w:r w:rsidR="009E7D0D" w:rsidRPr="009E7D0D">
        <w:rPr>
          <w:rFonts w:eastAsia="標楷體" w:hint="eastAsia"/>
          <w:sz w:val="26"/>
        </w:rPr>
        <w:t>、陸裕豪老師、秦嘉偉老師、陳彥綺老師、陳志宏老師。</w:t>
      </w:r>
    </w:p>
    <w:p w14:paraId="54CE05B0" w14:textId="77777777" w:rsidR="009E7D0D" w:rsidRPr="009E7D0D" w:rsidRDefault="009E7D0D" w:rsidP="009E7D0D">
      <w:pPr>
        <w:spacing w:line="400" w:lineRule="exact"/>
        <w:jc w:val="both"/>
        <w:rPr>
          <w:rFonts w:eastAsia="標楷體"/>
          <w:sz w:val="26"/>
          <w:szCs w:val="26"/>
        </w:rPr>
      </w:pPr>
      <w:r w:rsidRPr="009E7D0D">
        <w:rPr>
          <w:rFonts w:eastAsia="標楷體" w:hint="eastAsia"/>
          <w:sz w:val="26"/>
          <w:szCs w:val="26"/>
        </w:rPr>
        <w:t>工作人員：鄒復</w:t>
      </w:r>
      <w:proofErr w:type="gramStart"/>
      <w:r w:rsidRPr="009E7D0D">
        <w:rPr>
          <w:rFonts w:eastAsia="標楷體" w:hint="eastAsia"/>
          <w:sz w:val="26"/>
          <w:szCs w:val="26"/>
        </w:rPr>
        <w:t>証</w:t>
      </w:r>
      <w:proofErr w:type="gramEnd"/>
      <w:r w:rsidRPr="009E7D0D">
        <w:rPr>
          <w:rFonts w:eastAsia="標楷體" w:hint="eastAsia"/>
          <w:sz w:val="26"/>
          <w:szCs w:val="26"/>
        </w:rPr>
        <w:t>行政專員、</w:t>
      </w:r>
      <w:proofErr w:type="gramStart"/>
      <w:r w:rsidRPr="009E7D0D">
        <w:rPr>
          <w:rFonts w:eastAsia="標楷體" w:hint="eastAsia"/>
          <w:sz w:val="26"/>
          <w:szCs w:val="26"/>
        </w:rPr>
        <w:t>何穎</w:t>
      </w:r>
      <w:proofErr w:type="gramEnd"/>
      <w:r w:rsidRPr="009E7D0D">
        <w:rPr>
          <w:rFonts w:eastAsia="標楷體" w:hint="eastAsia"/>
          <w:sz w:val="26"/>
          <w:szCs w:val="26"/>
        </w:rPr>
        <w:t>瑜行政組員</w:t>
      </w:r>
    </w:p>
    <w:p w14:paraId="54CE05B1" w14:textId="77777777" w:rsidR="009E7D0D" w:rsidRPr="009E7D0D" w:rsidRDefault="009E7D0D" w:rsidP="009E7D0D">
      <w:pPr>
        <w:spacing w:line="400" w:lineRule="exact"/>
        <w:jc w:val="both"/>
        <w:rPr>
          <w:rFonts w:eastAsia="標楷體"/>
          <w:sz w:val="26"/>
          <w:szCs w:val="26"/>
        </w:rPr>
      </w:pPr>
      <w:r w:rsidRPr="009E7D0D">
        <w:rPr>
          <w:rFonts w:eastAsia="標楷體" w:hint="eastAsia"/>
          <w:sz w:val="26"/>
          <w:szCs w:val="26"/>
        </w:rPr>
        <w:t>主席：</w:t>
      </w:r>
      <w:proofErr w:type="gramStart"/>
      <w:r w:rsidRPr="009E7D0D">
        <w:rPr>
          <w:rFonts w:eastAsia="標楷體" w:hint="eastAsia"/>
          <w:sz w:val="26"/>
          <w:szCs w:val="26"/>
        </w:rPr>
        <w:t>江</w:t>
      </w:r>
      <w:r w:rsidRPr="009E7D0D">
        <w:rPr>
          <w:rFonts w:eastAsia="標楷體"/>
          <w:sz w:val="26"/>
          <w:szCs w:val="26"/>
        </w:rPr>
        <w:t>主任</w:t>
      </w:r>
      <w:r w:rsidRPr="009E7D0D">
        <w:rPr>
          <w:rFonts w:eastAsia="標楷體" w:hint="eastAsia"/>
          <w:sz w:val="26"/>
          <w:szCs w:val="26"/>
        </w:rPr>
        <w:t>淑玲</w:t>
      </w:r>
      <w:proofErr w:type="gramEnd"/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/>
          <w:sz w:val="26"/>
          <w:szCs w:val="26"/>
        </w:rPr>
        <w:tab/>
      </w:r>
      <w:r w:rsidRPr="009E7D0D">
        <w:rPr>
          <w:rFonts w:eastAsia="標楷體" w:hint="eastAsia"/>
          <w:sz w:val="26"/>
          <w:szCs w:val="26"/>
        </w:rPr>
        <w:t>紀錄：鄒復</w:t>
      </w:r>
      <w:proofErr w:type="gramStart"/>
      <w:r w:rsidRPr="009E7D0D">
        <w:rPr>
          <w:rFonts w:eastAsia="標楷體" w:hint="eastAsia"/>
          <w:sz w:val="26"/>
          <w:szCs w:val="26"/>
        </w:rPr>
        <w:t>証</w:t>
      </w:r>
      <w:proofErr w:type="gramEnd"/>
    </w:p>
    <w:p w14:paraId="54CE05B2" w14:textId="77777777" w:rsidR="009E7D0D" w:rsidRPr="009E7D0D" w:rsidRDefault="009E7D0D" w:rsidP="00786FA7">
      <w:pPr>
        <w:spacing w:line="400" w:lineRule="exact"/>
        <w:jc w:val="both"/>
        <w:rPr>
          <w:rFonts w:eastAsia="標楷體"/>
          <w:b/>
          <w:sz w:val="26"/>
          <w:szCs w:val="26"/>
        </w:rPr>
      </w:pPr>
    </w:p>
    <w:p w14:paraId="54CE05B3" w14:textId="77777777" w:rsidR="00897356" w:rsidRPr="009E7D0D" w:rsidRDefault="00897356" w:rsidP="00786FA7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9E7D0D">
        <w:rPr>
          <w:rFonts w:eastAsia="標楷體" w:hint="eastAsia"/>
          <w:b/>
          <w:sz w:val="26"/>
          <w:szCs w:val="26"/>
        </w:rPr>
        <w:t>報告事項：</w:t>
      </w:r>
    </w:p>
    <w:p w14:paraId="54CE05B4" w14:textId="77777777" w:rsidR="00584893" w:rsidRPr="00584893" w:rsidRDefault="008A3604" w:rsidP="00584893">
      <w:pPr>
        <w:pStyle w:val="a5"/>
        <w:numPr>
          <w:ilvl w:val="0"/>
          <w:numId w:val="8"/>
        </w:numPr>
        <w:spacing w:line="400" w:lineRule="exact"/>
        <w:ind w:leftChars="0" w:left="426" w:hanging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本系系主任遴選因候選人數不足</w:t>
      </w:r>
      <w:r w:rsidR="00584893">
        <w:rPr>
          <w:rFonts w:eastAsia="標楷體" w:hint="eastAsia"/>
          <w:sz w:val="26"/>
          <w:szCs w:val="26"/>
        </w:rPr>
        <w:t>，考量</w:t>
      </w:r>
      <w:r w:rsidR="00584893">
        <w:rPr>
          <w:rFonts w:eastAsia="標楷體" w:hint="eastAsia"/>
          <w:sz w:val="26"/>
          <w:szCs w:val="26"/>
        </w:rPr>
        <w:t>112</w:t>
      </w:r>
      <w:r w:rsidR="00584893">
        <w:rPr>
          <w:rFonts w:eastAsia="標楷體" w:hint="eastAsia"/>
          <w:sz w:val="26"/>
          <w:szCs w:val="26"/>
        </w:rPr>
        <w:t>學年度即將開學，新任系主任無法於</w:t>
      </w:r>
      <w:r w:rsidR="00584893">
        <w:rPr>
          <w:rFonts w:eastAsia="標楷體" w:hint="eastAsia"/>
          <w:sz w:val="26"/>
          <w:szCs w:val="26"/>
        </w:rPr>
        <w:t>112</w:t>
      </w:r>
      <w:r w:rsidR="00584893">
        <w:rPr>
          <w:rFonts w:eastAsia="標楷體" w:hint="eastAsia"/>
          <w:sz w:val="26"/>
          <w:szCs w:val="26"/>
        </w:rPr>
        <w:t>年</w:t>
      </w:r>
      <w:r w:rsidR="00584893">
        <w:rPr>
          <w:rFonts w:eastAsia="標楷體" w:hint="eastAsia"/>
          <w:sz w:val="26"/>
          <w:szCs w:val="26"/>
        </w:rPr>
        <w:t>8</w:t>
      </w:r>
      <w:r w:rsidR="00584893">
        <w:rPr>
          <w:rFonts w:eastAsia="標楷體" w:hint="eastAsia"/>
          <w:sz w:val="26"/>
          <w:szCs w:val="26"/>
        </w:rPr>
        <w:t>月</w:t>
      </w:r>
      <w:r w:rsidR="00584893">
        <w:rPr>
          <w:rFonts w:eastAsia="標楷體" w:hint="eastAsia"/>
          <w:sz w:val="26"/>
          <w:szCs w:val="26"/>
        </w:rPr>
        <w:t>1</w:t>
      </w:r>
      <w:r w:rsidR="00584893">
        <w:rPr>
          <w:rFonts w:eastAsia="標楷體" w:hint="eastAsia"/>
          <w:sz w:val="26"/>
          <w:szCs w:val="26"/>
        </w:rPr>
        <w:t>日前產生，為考量專任</w:t>
      </w:r>
      <w:proofErr w:type="gramStart"/>
      <w:r w:rsidR="00584893">
        <w:rPr>
          <w:rFonts w:eastAsia="標楷體" w:hint="eastAsia"/>
          <w:sz w:val="26"/>
          <w:szCs w:val="26"/>
        </w:rPr>
        <w:t>教師起聘日</w:t>
      </w:r>
      <w:proofErr w:type="gramEnd"/>
      <w:r w:rsidR="00584893">
        <w:rPr>
          <w:rFonts w:eastAsia="標楷體" w:hint="eastAsia"/>
          <w:sz w:val="26"/>
          <w:szCs w:val="26"/>
        </w:rPr>
        <w:t>及系主任交接順暢，經第</w:t>
      </w:r>
      <w:r w:rsidR="00584893">
        <w:rPr>
          <w:rFonts w:eastAsia="標楷體" w:hint="eastAsia"/>
          <w:sz w:val="26"/>
          <w:szCs w:val="26"/>
        </w:rPr>
        <w:t>4</w:t>
      </w:r>
      <w:r w:rsidR="00584893">
        <w:rPr>
          <w:rFonts w:eastAsia="標楷體" w:hint="eastAsia"/>
          <w:sz w:val="26"/>
          <w:szCs w:val="26"/>
        </w:rPr>
        <w:t>次遴選委員會議決議，將系主任任期修正至</w:t>
      </w:r>
      <w:r w:rsidR="00584893">
        <w:rPr>
          <w:rFonts w:eastAsia="標楷體" w:hint="eastAsia"/>
          <w:sz w:val="26"/>
          <w:szCs w:val="26"/>
        </w:rPr>
        <w:t>113</w:t>
      </w:r>
      <w:r w:rsidR="00584893">
        <w:rPr>
          <w:rFonts w:eastAsia="標楷體" w:hint="eastAsia"/>
          <w:sz w:val="26"/>
          <w:szCs w:val="26"/>
        </w:rPr>
        <w:t>年</w:t>
      </w:r>
      <w:r w:rsidR="00584893">
        <w:rPr>
          <w:rFonts w:eastAsia="標楷體" w:hint="eastAsia"/>
          <w:sz w:val="26"/>
          <w:szCs w:val="26"/>
        </w:rPr>
        <w:t>2</w:t>
      </w:r>
      <w:r w:rsidR="00584893">
        <w:rPr>
          <w:rFonts w:eastAsia="標楷體" w:hint="eastAsia"/>
          <w:sz w:val="26"/>
          <w:szCs w:val="26"/>
        </w:rPr>
        <w:t>月</w:t>
      </w:r>
      <w:r w:rsidR="00584893">
        <w:rPr>
          <w:rFonts w:eastAsia="標楷體" w:hint="eastAsia"/>
          <w:sz w:val="26"/>
          <w:szCs w:val="26"/>
        </w:rPr>
        <w:t>1</w:t>
      </w:r>
      <w:r w:rsidR="00584893">
        <w:rPr>
          <w:rFonts w:eastAsia="標楷體" w:hint="eastAsia"/>
          <w:sz w:val="26"/>
          <w:szCs w:val="26"/>
        </w:rPr>
        <w:t>日起</w:t>
      </w:r>
      <w:r w:rsidR="00584893">
        <w:rPr>
          <w:rFonts w:eastAsia="標楷體" w:hint="eastAsia"/>
          <w:sz w:val="26"/>
          <w:szCs w:val="26"/>
        </w:rPr>
        <w:t>(112</w:t>
      </w:r>
      <w:r w:rsidR="00584893">
        <w:rPr>
          <w:rFonts w:eastAsia="標楷體" w:hint="eastAsia"/>
          <w:sz w:val="26"/>
          <w:szCs w:val="26"/>
        </w:rPr>
        <w:t>學年度第二學期</w:t>
      </w:r>
      <w:r w:rsidR="00584893">
        <w:rPr>
          <w:rFonts w:eastAsia="標楷體" w:hint="eastAsia"/>
          <w:sz w:val="26"/>
          <w:szCs w:val="26"/>
        </w:rPr>
        <w:t>)</w:t>
      </w:r>
      <w:r w:rsidR="00584893">
        <w:rPr>
          <w:rFonts w:eastAsia="標楷體" w:hint="eastAsia"/>
          <w:sz w:val="26"/>
          <w:szCs w:val="26"/>
        </w:rPr>
        <w:t>至</w:t>
      </w:r>
      <w:r w:rsidR="00584893">
        <w:rPr>
          <w:rFonts w:eastAsia="標楷體" w:hint="eastAsia"/>
          <w:sz w:val="26"/>
          <w:szCs w:val="26"/>
        </w:rPr>
        <w:t>116</w:t>
      </w:r>
      <w:r w:rsidR="00584893">
        <w:rPr>
          <w:rFonts w:eastAsia="標楷體" w:hint="eastAsia"/>
          <w:sz w:val="26"/>
          <w:szCs w:val="26"/>
        </w:rPr>
        <w:t>年</w:t>
      </w:r>
      <w:r w:rsidR="00584893">
        <w:rPr>
          <w:rFonts w:eastAsia="標楷體" w:hint="eastAsia"/>
          <w:sz w:val="26"/>
          <w:szCs w:val="26"/>
        </w:rPr>
        <w:t>1</w:t>
      </w:r>
      <w:r w:rsidR="00584893">
        <w:rPr>
          <w:rFonts w:eastAsia="標楷體" w:hint="eastAsia"/>
          <w:sz w:val="26"/>
          <w:szCs w:val="26"/>
        </w:rPr>
        <w:t>月</w:t>
      </w:r>
      <w:r w:rsidR="00584893">
        <w:rPr>
          <w:rFonts w:eastAsia="標楷體" w:hint="eastAsia"/>
          <w:sz w:val="26"/>
          <w:szCs w:val="26"/>
        </w:rPr>
        <w:t>31</w:t>
      </w:r>
      <w:r w:rsidR="00584893">
        <w:rPr>
          <w:rFonts w:eastAsia="標楷體" w:hint="eastAsia"/>
          <w:sz w:val="26"/>
          <w:szCs w:val="26"/>
        </w:rPr>
        <w:t>日止</w:t>
      </w:r>
      <w:r w:rsidR="00584893">
        <w:rPr>
          <w:rFonts w:eastAsia="標楷體" w:hint="eastAsia"/>
          <w:sz w:val="26"/>
          <w:szCs w:val="26"/>
        </w:rPr>
        <w:t>(115</w:t>
      </w:r>
      <w:r w:rsidR="00584893">
        <w:rPr>
          <w:rFonts w:eastAsia="標楷體" w:hint="eastAsia"/>
          <w:sz w:val="26"/>
          <w:szCs w:val="26"/>
        </w:rPr>
        <w:t>學年度第一學期</w:t>
      </w:r>
      <w:r w:rsidR="00584893">
        <w:rPr>
          <w:rFonts w:eastAsia="標楷體" w:hint="eastAsia"/>
          <w:sz w:val="26"/>
          <w:szCs w:val="26"/>
        </w:rPr>
        <w:t>)</w:t>
      </w:r>
      <w:r w:rsidR="00584893">
        <w:rPr>
          <w:rFonts w:eastAsia="標楷體" w:hint="eastAsia"/>
          <w:sz w:val="26"/>
          <w:szCs w:val="26"/>
        </w:rPr>
        <w:t>，目前已上網重新</w:t>
      </w:r>
      <w:r>
        <w:rPr>
          <w:rFonts w:eastAsia="標楷體" w:hint="eastAsia"/>
          <w:sz w:val="26"/>
          <w:szCs w:val="26"/>
        </w:rPr>
        <w:t>公</w:t>
      </w:r>
      <w:r w:rsidR="00584893">
        <w:rPr>
          <w:rFonts w:eastAsia="標楷體" w:hint="eastAsia"/>
          <w:sz w:val="26"/>
          <w:szCs w:val="26"/>
        </w:rPr>
        <w:t>告遴選</w:t>
      </w:r>
      <w:r>
        <w:rPr>
          <w:rFonts w:eastAsia="標楷體" w:hint="eastAsia"/>
          <w:sz w:val="26"/>
          <w:szCs w:val="26"/>
        </w:rPr>
        <w:t>至</w:t>
      </w:r>
      <w:r w:rsidR="00584893">
        <w:rPr>
          <w:rFonts w:eastAsia="標楷體" w:hint="eastAsia"/>
          <w:sz w:val="26"/>
          <w:szCs w:val="26"/>
        </w:rPr>
        <w:t>10</w:t>
      </w:r>
      <w:r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3</w:t>
      </w:r>
      <w:r w:rsidR="00584893">
        <w:rPr>
          <w:rFonts w:eastAsia="標楷體" w:hint="eastAsia"/>
          <w:sz w:val="26"/>
          <w:szCs w:val="26"/>
        </w:rPr>
        <w:t>1</w:t>
      </w:r>
      <w:r>
        <w:rPr>
          <w:rFonts w:eastAsia="標楷體" w:hint="eastAsia"/>
          <w:sz w:val="26"/>
          <w:szCs w:val="26"/>
        </w:rPr>
        <w:t>日止</w:t>
      </w:r>
      <w:r w:rsidR="00584893">
        <w:rPr>
          <w:rFonts w:eastAsia="標楷體" w:hint="eastAsia"/>
          <w:sz w:val="26"/>
          <w:szCs w:val="26"/>
        </w:rPr>
        <w:t>；另</w:t>
      </w:r>
      <w:r w:rsidR="00C41125">
        <w:rPr>
          <w:rFonts w:eastAsia="標楷體" w:hint="eastAsia"/>
          <w:sz w:val="26"/>
          <w:szCs w:val="26"/>
        </w:rPr>
        <w:t>校長已指派</w:t>
      </w:r>
      <w:r w:rsidR="00584893">
        <w:rPr>
          <w:rFonts w:eastAsia="標楷體" w:hint="eastAsia"/>
          <w:sz w:val="26"/>
          <w:szCs w:val="26"/>
        </w:rPr>
        <w:t>112</w:t>
      </w:r>
      <w:r w:rsidR="00584893">
        <w:rPr>
          <w:rFonts w:eastAsia="標楷體" w:hint="eastAsia"/>
          <w:sz w:val="26"/>
          <w:szCs w:val="26"/>
        </w:rPr>
        <w:t>學年度第一學期系主任由江淑玲</w:t>
      </w:r>
      <w:r w:rsidR="00C41125">
        <w:rPr>
          <w:rFonts w:eastAsia="標楷體" w:hint="eastAsia"/>
          <w:sz w:val="26"/>
          <w:szCs w:val="26"/>
        </w:rPr>
        <w:t>老師</w:t>
      </w:r>
      <w:r w:rsidR="00584893">
        <w:rPr>
          <w:rFonts w:eastAsia="標楷體" w:hint="eastAsia"/>
          <w:sz w:val="26"/>
          <w:szCs w:val="26"/>
        </w:rPr>
        <w:t>代理</w:t>
      </w:r>
      <w:r>
        <w:rPr>
          <w:rFonts w:eastAsia="標楷體" w:hint="eastAsia"/>
          <w:sz w:val="26"/>
          <w:szCs w:val="26"/>
        </w:rPr>
        <w:t>。</w:t>
      </w:r>
    </w:p>
    <w:p w14:paraId="54CE05B5" w14:textId="77777777" w:rsidR="00584893" w:rsidRDefault="00E62910" w:rsidP="008A3604">
      <w:pPr>
        <w:pStyle w:val="a5"/>
        <w:numPr>
          <w:ilvl w:val="0"/>
          <w:numId w:val="8"/>
        </w:numPr>
        <w:spacing w:line="400" w:lineRule="exact"/>
        <w:ind w:leftChars="0" w:left="426" w:hanging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112</w:t>
      </w:r>
      <w:r>
        <w:rPr>
          <w:rFonts w:eastAsia="標楷體" w:hint="eastAsia"/>
          <w:sz w:val="26"/>
          <w:szCs w:val="26"/>
        </w:rPr>
        <w:t>學年度導師名單安排如附件一。</w:t>
      </w:r>
    </w:p>
    <w:p w14:paraId="54CE05B6" w14:textId="77777777" w:rsidR="0014210A" w:rsidRDefault="0014210A" w:rsidP="008A3604">
      <w:pPr>
        <w:pStyle w:val="a5"/>
        <w:numPr>
          <w:ilvl w:val="0"/>
          <w:numId w:val="8"/>
        </w:numPr>
        <w:spacing w:line="400" w:lineRule="exact"/>
        <w:ind w:leftChars="0" w:left="426" w:hanging="426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112</w:t>
      </w:r>
      <w:r>
        <w:rPr>
          <w:rFonts w:eastAsia="標楷體" w:hint="eastAsia"/>
          <w:sz w:val="26"/>
          <w:szCs w:val="26"/>
        </w:rPr>
        <w:t>學年度第一學期教學大綱上傳期限：</w:t>
      </w:r>
      <w:r w:rsidRPr="0014210A">
        <w:rPr>
          <w:rFonts w:eastAsia="標楷體" w:hint="eastAsia"/>
          <w:sz w:val="26"/>
          <w:szCs w:val="26"/>
        </w:rPr>
        <w:t>112</w:t>
      </w:r>
      <w:r w:rsidRPr="0014210A">
        <w:rPr>
          <w:rFonts w:eastAsia="標楷體" w:hint="eastAsia"/>
          <w:sz w:val="26"/>
          <w:szCs w:val="26"/>
        </w:rPr>
        <w:t>年</w:t>
      </w:r>
      <w:r w:rsidRPr="0014210A">
        <w:rPr>
          <w:rFonts w:eastAsia="標楷體" w:hint="eastAsia"/>
          <w:sz w:val="26"/>
          <w:szCs w:val="26"/>
        </w:rPr>
        <w:t>7</w:t>
      </w:r>
      <w:r w:rsidRPr="0014210A">
        <w:rPr>
          <w:rFonts w:eastAsia="標楷體" w:hint="eastAsia"/>
          <w:sz w:val="26"/>
          <w:szCs w:val="26"/>
        </w:rPr>
        <w:t>月</w:t>
      </w:r>
      <w:r w:rsidRPr="0014210A">
        <w:rPr>
          <w:rFonts w:eastAsia="標楷體" w:hint="eastAsia"/>
          <w:sz w:val="26"/>
          <w:szCs w:val="26"/>
        </w:rPr>
        <w:t>27</w:t>
      </w:r>
      <w:r w:rsidRPr="0014210A">
        <w:rPr>
          <w:rFonts w:eastAsia="標楷體" w:hint="eastAsia"/>
          <w:sz w:val="26"/>
          <w:szCs w:val="26"/>
        </w:rPr>
        <w:t>日</w:t>
      </w:r>
      <w:r w:rsidRPr="0014210A">
        <w:rPr>
          <w:rFonts w:eastAsia="標楷體" w:hint="eastAsia"/>
          <w:sz w:val="26"/>
          <w:szCs w:val="26"/>
        </w:rPr>
        <w:t>(</w:t>
      </w:r>
      <w:r w:rsidRPr="0014210A">
        <w:rPr>
          <w:rFonts w:eastAsia="標楷體" w:hint="eastAsia"/>
          <w:sz w:val="26"/>
          <w:szCs w:val="26"/>
        </w:rPr>
        <w:t>星期四</w:t>
      </w:r>
      <w:r w:rsidRPr="0014210A">
        <w:rPr>
          <w:rFonts w:eastAsia="標楷體" w:hint="eastAsia"/>
          <w:sz w:val="26"/>
          <w:szCs w:val="26"/>
        </w:rPr>
        <w:t>)</w:t>
      </w:r>
      <w:r w:rsidRPr="0014210A">
        <w:rPr>
          <w:rFonts w:eastAsia="標楷體" w:hint="eastAsia"/>
          <w:sz w:val="26"/>
          <w:szCs w:val="26"/>
        </w:rPr>
        <w:t>至</w:t>
      </w:r>
      <w:r w:rsidRPr="0014210A">
        <w:rPr>
          <w:rFonts w:eastAsia="標楷體" w:hint="eastAsia"/>
          <w:sz w:val="26"/>
          <w:szCs w:val="26"/>
        </w:rPr>
        <w:t>8</w:t>
      </w:r>
      <w:r w:rsidRPr="0014210A">
        <w:rPr>
          <w:rFonts w:eastAsia="標楷體" w:hint="eastAsia"/>
          <w:sz w:val="26"/>
          <w:szCs w:val="26"/>
        </w:rPr>
        <w:t>月</w:t>
      </w:r>
      <w:r w:rsidRPr="0014210A">
        <w:rPr>
          <w:rFonts w:eastAsia="標楷體" w:hint="eastAsia"/>
          <w:sz w:val="26"/>
          <w:szCs w:val="26"/>
        </w:rPr>
        <w:t>20</w:t>
      </w:r>
      <w:r w:rsidRPr="0014210A">
        <w:rPr>
          <w:rFonts w:eastAsia="標楷體" w:hint="eastAsia"/>
          <w:sz w:val="26"/>
          <w:szCs w:val="26"/>
        </w:rPr>
        <w:t>日</w:t>
      </w:r>
      <w:r w:rsidRPr="0014210A">
        <w:rPr>
          <w:rFonts w:eastAsia="標楷體" w:hint="eastAsia"/>
          <w:sz w:val="26"/>
          <w:szCs w:val="26"/>
        </w:rPr>
        <w:t>(</w:t>
      </w:r>
      <w:r w:rsidRPr="0014210A">
        <w:rPr>
          <w:rFonts w:eastAsia="標楷體" w:hint="eastAsia"/>
          <w:sz w:val="26"/>
          <w:szCs w:val="26"/>
        </w:rPr>
        <w:t>星期日</w:t>
      </w:r>
      <w:r w:rsidRPr="0014210A">
        <w:rPr>
          <w:rFonts w:eastAsia="標楷體" w:hint="eastAsia"/>
          <w:sz w:val="26"/>
          <w:szCs w:val="26"/>
        </w:rPr>
        <w:t>)</w:t>
      </w:r>
      <w:r w:rsidRPr="0014210A">
        <w:rPr>
          <w:rFonts w:eastAsia="標楷體" w:hint="eastAsia"/>
          <w:sz w:val="26"/>
          <w:szCs w:val="26"/>
        </w:rPr>
        <w:t>下午</w:t>
      </w:r>
      <w:r w:rsidRPr="0014210A">
        <w:rPr>
          <w:rFonts w:eastAsia="標楷體" w:hint="eastAsia"/>
          <w:sz w:val="26"/>
          <w:szCs w:val="26"/>
        </w:rPr>
        <w:t>23:59</w:t>
      </w:r>
      <w:r w:rsidRPr="0014210A">
        <w:rPr>
          <w:rFonts w:eastAsia="標楷體" w:hint="eastAsia"/>
          <w:sz w:val="26"/>
          <w:szCs w:val="26"/>
        </w:rPr>
        <w:t>前</w:t>
      </w:r>
      <w:r>
        <w:rPr>
          <w:rFonts w:eastAsia="標楷體" w:hint="eastAsia"/>
          <w:sz w:val="26"/>
          <w:szCs w:val="26"/>
        </w:rPr>
        <w:t>，請各位老師務必上傳完畢。</w:t>
      </w:r>
    </w:p>
    <w:p w14:paraId="54CE05B7" w14:textId="77777777" w:rsidR="00C27172" w:rsidRPr="00E62910" w:rsidRDefault="00C27172" w:rsidP="00584893">
      <w:pPr>
        <w:spacing w:line="400" w:lineRule="exact"/>
        <w:jc w:val="both"/>
        <w:rPr>
          <w:rFonts w:eastAsia="標楷體"/>
          <w:b/>
          <w:sz w:val="26"/>
          <w:szCs w:val="26"/>
        </w:rPr>
      </w:pPr>
    </w:p>
    <w:p w14:paraId="54CE05B8" w14:textId="77777777" w:rsidR="00D76BD6" w:rsidRPr="009E7D0D" w:rsidRDefault="00D76BD6" w:rsidP="00786FA7">
      <w:pPr>
        <w:spacing w:line="400" w:lineRule="exact"/>
        <w:jc w:val="both"/>
        <w:rPr>
          <w:rFonts w:eastAsia="標楷體"/>
          <w:b/>
          <w:sz w:val="26"/>
          <w:szCs w:val="26"/>
        </w:rPr>
      </w:pPr>
      <w:r w:rsidRPr="009E7D0D">
        <w:rPr>
          <w:rFonts w:eastAsia="標楷體" w:hint="eastAsia"/>
          <w:b/>
          <w:sz w:val="26"/>
          <w:szCs w:val="26"/>
        </w:rPr>
        <w:t>提案討論：</w:t>
      </w:r>
    </w:p>
    <w:p w14:paraId="54CE05B9" w14:textId="77777777" w:rsidR="002F5AAF" w:rsidRPr="009E7D0D" w:rsidRDefault="00190C8D" w:rsidP="002F5AAF">
      <w:pPr>
        <w:spacing w:line="400" w:lineRule="exact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b/>
          <w:sz w:val="26"/>
          <w:szCs w:val="26"/>
          <w:shd w:val="pct15" w:color="auto" w:fill="FFFFFF"/>
        </w:rPr>
        <w:t>提案</w:t>
      </w:r>
      <w:proofErr w:type="gramStart"/>
      <w:r w:rsidRPr="009E7D0D">
        <w:rPr>
          <w:rFonts w:eastAsia="標楷體" w:hint="eastAsia"/>
          <w:b/>
          <w:sz w:val="26"/>
          <w:szCs w:val="26"/>
          <w:shd w:val="pct15" w:color="auto" w:fill="FFFFFF"/>
        </w:rPr>
        <w:t>一</w:t>
      </w:r>
      <w:proofErr w:type="gramEnd"/>
      <w:r w:rsidRPr="009E7D0D">
        <w:rPr>
          <w:rFonts w:eastAsia="標楷體" w:hint="eastAsia"/>
          <w:b/>
          <w:sz w:val="26"/>
          <w:szCs w:val="26"/>
        </w:rPr>
        <w:t>：</w:t>
      </w:r>
      <w:r w:rsidR="00584893" w:rsidRPr="00584893">
        <w:rPr>
          <w:rFonts w:eastAsia="標楷體" w:hint="eastAsia"/>
          <w:sz w:val="26"/>
          <w:szCs w:val="26"/>
        </w:rPr>
        <w:t>有關本校</w:t>
      </w:r>
      <w:r w:rsidR="00584893" w:rsidRPr="00584893">
        <w:rPr>
          <w:rFonts w:eastAsia="標楷體" w:hint="eastAsia"/>
          <w:sz w:val="26"/>
          <w:szCs w:val="26"/>
        </w:rPr>
        <w:t>11</w:t>
      </w:r>
      <w:r w:rsidR="00584893">
        <w:rPr>
          <w:rFonts w:eastAsia="標楷體" w:hint="eastAsia"/>
          <w:sz w:val="26"/>
          <w:szCs w:val="26"/>
        </w:rPr>
        <w:t>2</w:t>
      </w:r>
      <w:r w:rsidR="00584893" w:rsidRPr="00584893">
        <w:rPr>
          <w:rFonts w:eastAsia="標楷體" w:hint="eastAsia"/>
          <w:sz w:val="26"/>
          <w:szCs w:val="26"/>
        </w:rPr>
        <w:t>學年第</w:t>
      </w:r>
      <w:r w:rsidR="00584893">
        <w:rPr>
          <w:rFonts w:eastAsia="標楷體" w:hint="eastAsia"/>
          <w:sz w:val="26"/>
          <w:szCs w:val="26"/>
        </w:rPr>
        <w:t>一</w:t>
      </w:r>
      <w:r w:rsidR="00584893" w:rsidRPr="00584893">
        <w:rPr>
          <w:rFonts w:eastAsia="標楷體" w:hint="eastAsia"/>
          <w:sz w:val="26"/>
          <w:szCs w:val="26"/>
        </w:rPr>
        <w:t>學期高等教育深耕計畫補助課程執行方案，提請討論。</w:t>
      </w:r>
    </w:p>
    <w:p w14:paraId="54CE05BA" w14:textId="77777777" w:rsidR="009E7D0D" w:rsidRDefault="002F5AAF" w:rsidP="009E7D0D">
      <w:pPr>
        <w:spacing w:line="400" w:lineRule="exact"/>
        <w:ind w:left="768" w:hangingChars="295" w:hanging="768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說明：</w:t>
      </w:r>
    </w:p>
    <w:p w14:paraId="54CE05BB" w14:textId="77777777" w:rsidR="00584893" w:rsidRPr="00584893" w:rsidRDefault="00584893" w:rsidP="00584893">
      <w:pPr>
        <w:pStyle w:val="a5"/>
        <w:numPr>
          <w:ilvl w:val="0"/>
          <w:numId w:val="14"/>
        </w:numPr>
        <w:spacing w:line="400" w:lineRule="exact"/>
        <w:ind w:leftChars="0"/>
        <w:jc w:val="both"/>
        <w:rPr>
          <w:rFonts w:eastAsia="標楷體"/>
          <w:sz w:val="26"/>
          <w:szCs w:val="24"/>
        </w:rPr>
      </w:pPr>
      <w:r w:rsidRPr="00584893">
        <w:rPr>
          <w:rFonts w:eastAsia="標楷體" w:hint="eastAsia"/>
          <w:sz w:val="26"/>
          <w:szCs w:val="24"/>
        </w:rPr>
        <w:t>依教學發展中心電子郵件及公告辦理。</w:t>
      </w:r>
    </w:p>
    <w:p w14:paraId="54CE05BC" w14:textId="77777777" w:rsidR="00584893" w:rsidRPr="00584893" w:rsidRDefault="00584893" w:rsidP="00584893">
      <w:pPr>
        <w:pStyle w:val="a5"/>
        <w:numPr>
          <w:ilvl w:val="0"/>
          <w:numId w:val="14"/>
        </w:numPr>
        <w:spacing w:line="400" w:lineRule="exact"/>
        <w:ind w:leftChars="0"/>
        <w:jc w:val="both"/>
        <w:rPr>
          <w:rFonts w:eastAsia="標楷體"/>
          <w:sz w:val="26"/>
          <w:szCs w:val="24"/>
        </w:rPr>
      </w:pPr>
      <w:r w:rsidRPr="00584893">
        <w:rPr>
          <w:rFonts w:eastAsia="標楷體" w:hint="eastAsia"/>
          <w:sz w:val="26"/>
          <w:szCs w:val="24"/>
        </w:rPr>
        <w:t>本次計有</w:t>
      </w:r>
      <w:r w:rsidR="00E62910">
        <w:rPr>
          <w:rFonts w:eastAsia="標楷體" w:hint="eastAsia"/>
          <w:sz w:val="26"/>
          <w:szCs w:val="24"/>
        </w:rPr>
        <w:t>7</w:t>
      </w:r>
      <w:r w:rsidRPr="00584893">
        <w:rPr>
          <w:rFonts w:eastAsia="標楷體" w:hint="eastAsia"/>
          <w:sz w:val="26"/>
          <w:szCs w:val="24"/>
        </w:rPr>
        <w:t>種課程方案提供老師申請，</w:t>
      </w:r>
      <w:r w:rsidR="002F30B7">
        <w:rPr>
          <w:rFonts w:eastAsia="標楷體" w:hint="eastAsia"/>
          <w:sz w:val="26"/>
          <w:szCs w:val="24"/>
        </w:rPr>
        <w:t>本次共計</w:t>
      </w:r>
      <w:r w:rsidR="002F30B7">
        <w:rPr>
          <w:rFonts w:eastAsia="標楷體" w:hint="eastAsia"/>
          <w:sz w:val="26"/>
          <w:szCs w:val="24"/>
        </w:rPr>
        <w:t>1</w:t>
      </w:r>
      <w:r w:rsidR="00951D88">
        <w:rPr>
          <w:rFonts w:eastAsia="標楷體" w:hint="eastAsia"/>
          <w:sz w:val="26"/>
          <w:szCs w:val="24"/>
        </w:rPr>
        <w:t>8</w:t>
      </w:r>
      <w:r w:rsidR="002F30B7">
        <w:rPr>
          <w:rFonts w:eastAsia="標楷體" w:hint="eastAsia"/>
          <w:sz w:val="26"/>
          <w:szCs w:val="24"/>
        </w:rPr>
        <w:t>名教師申請</w:t>
      </w:r>
      <w:r w:rsidR="002F30B7">
        <w:rPr>
          <w:rFonts w:eastAsia="標楷體" w:hint="eastAsia"/>
          <w:sz w:val="26"/>
          <w:szCs w:val="24"/>
        </w:rPr>
        <w:t>28</w:t>
      </w:r>
      <w:r w:rsidR="002F30B7">
        <w:rPr>
          <w:rFonts w:eastAsia="標楷體" w:hint="eastAsia"/>
          <w:sz w:val="26"/>
          <w:szCs w:val="24"/>
        </w:rPr>
        <w:t>門課程，</w:t>
      </w:r>
      <w:r w:rsidRPr="00584893">
        <w:rPr>
          <w:rFonts w:eastAsia="標楷體" w:hint="eastAsia"/>
          <w:sz w:val="26"/>
          <w:szCs w:val="24"/>
        </w:rPr>
        <w:t>彙整表如附件</w:t>
      </w:r>
      <w:r w:rsidR="00E62910">
        <w:rPr>
          <w:rFonts w:eastAsia="標楷體" w:hint="eastAsia"/>
          <w:sz w:val="26"/>
          <w:szCs w:val="24"/>
        </w:rPr>
        <w:t>二</w:t>
      </w:r>
      <w:r w:rsidRPr="00584893">
        <w:rPr>
          <w:rFonts w:eastAsia="標楷體" w:hint="eastAsia"/>
          <w:sz w:val="26"/>
          <w:szCs w:val="24"/>
        </w:rPr>
        <w:t>；各系專任老師申請情形，將作為分配高教深耕經費參考依據。</w:t>
      </w:r>
    </w:p>
    <w:p w14:paraId="54CE05BD" w14:textId="5C006D31" w:rsidR="002F5AAF" w:rsidRDefault="002F5AAF" w:rsidP="002F5AAF">
      <w:pPr>
        <w:spacing w:line="400" w:lineRule="exact"/>
        <w:jc w:val="both"/>
        <w:rPr>
          <w:rFonts w:eastAsia="標楷體"/>
          <w:b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決議：</w:t>
      </w:r>
      <w:r w:rsidR="00694178">
        <w:rPr>
          <w:rFonts w:eastAsia="標楷體" w:hint="eastAsia"/>
          <w:b/>
          <w:sz w:val="26"/>
          <w:szCs w:val="24"/>
        </w:rPr>
        <w:t>照案通過。</w:t>
      </w:r>
    </w:p>
    <w:p w14:paraId="54CE05BE" w14:textId="77777777" w:rsidR="0014210A" w:rsidRDefault="0014210A">
      <w:pPr>
        <w:widowControl/>
        <w:rPr>
          <w:rFonts w:eastAsia="標楷體"/>
          <w:b/>
          <w:sz w:val="26"/>
          <w:szCs w:val="24"/>
        </w:rPr>
      </w:pPr>
      <w:r>
        <w:rPr>
          <w:rFonts w:eastAsia="標楷體"/>
          <w:b/>
          <w:sz w:val="26"/>
          <w:szCs w:val="24"/>
        </w:rPr>
        <w:br w:type="page"/>
      </w:r>
    </w:p>
    <w:p w14:paraId="54CE05BF" w14:textId="77777777" w:rsidR="0014210A" w:rsidRDefault="0014210A" w:rsidP="002F5AAF">
      <w:pPr>
        <w:spacing w:line="400" w:lineRule="exact"/>
        <w:jc w:val="both"/>
        <w:rPr>
          <w:rFonts w:eastAsia="標楷體"/>
          <w:b/>
          <w:sz w:val="26"/>
          <w:szCs w:val="24"/>
        </w:rPr>
      </w:pPr>
    </w:p>
    <w:p w14:paraId="54CE05C0" w14:textId="77777777" w:rsidR="0014210A" w:rsidRPr="009E7D0D" w:rsidRDefault="0014210A" w:rsidP="0014210A">
      <w:pPr>
        <w:spacing w:line="400" w:lineRule="exact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b/>
          <w:sz w:val="26"/>
          <w:szCs w:val="26"/>
          <w:shd w:val="pct15" w:color="auto" w:fill="FFFFFF"/>
        </w:rPr>
        <w:t>提案</w:t>
      </w:r>
      <w:r>
        <w:rPr>
          <w:rFonts w:eastAsia="標楷體" w:hint="eastAsia"/>
          <w:b/>
          <w:sz w:val="26"/>
          <w:szCs w:val="26"/>
          <w:shd w:val="pct15" w:color="auto" w:fill="FFFFFF"/>
        </w:rPr>
        <w:t>二</w:t>
      </w:r>
      <w:r w:rsidRPr="009E7D0D">
        <w:rPr>
          <w:rFonts w:eastAsia="標楷體" w:hint="eastAsia"/>
          <w:b/>
          <w:sz w:val="26"/>
          <w:szCs w:val="26"/>
        </w:rPr>
        <w:t>：</w:t>
      </w:r>
      <w:r w:rsidRPr="00584893">
        <w:rPr>
          <w:rFonts w:eastAsia="標楷體" w:hint="eastAsia"/>
          <w:sz w:val="26"/>
          <w:szCs w:val="26"/>
        </w:rPr>
        <w:t>有關</w:t>
      </w:r>
      <w:proofErr w:type="spellStart"/>
      <w:r>
        <w:rPr>
          <w:rFonts w:eastAsia="標楷體" w:hint="eastAsia"/>
          <w:sz w:val="26"/>
          <w:szCs w:val="26"/>
        </w:rPr>
        <w:t>Ao</w:t>
      </w:r>
      <w:r>
        <w:rPr>
          <w:rFonts w:eastAsia="標楷體"/>
          <w:sz w:val="26"/>
          <w:szCs w:val="26"/>
        </w:rPr>
        <w:t>L</w:t>
      </w:r>
      <w:proofErr w:type="spellEnd"/>
      <w:r>
        <w:rPr>
          <w:rFonts w:eastAsia="標楷體" w:hint="eastAsia"/>
          <w:sz w:val="26"/>
          <w:szCs w:val="26"/>
        </w:rPr>
        <w:t>課程改善建議</w:t>
      </w:r>
      <w:r w:rsidRPr="00584893">
        <w:rPr>
          <w:rFonts w:eastAsia="標楷體" w:hint="eastAsia"/>
          <w:sz w:val="26"/>
          <w:szCs w:val="26"/>
        </w:rPr>
        <w:t>，提請討論。</w:t>
      </w:r>
    </w:p>
    <w:p w14:paraId="54CE05C1" w14:textId="77777777" w:rsidR="0014210A" w:rsidRDefault="0014210A" w:rsidP="0014210A">
      <w:pPr>
        <w:spacing w:line="400" w:lineRule="exact"/>
        <w:ind w:left="768" w:hangingChars="295" w:hanging="768"/>
        <w:jc w:val="both"/>
        <w:rPr>
          <w:rFonts w:eastAsia="標楷體"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說明：</w:t>
      </w:r>
    </w:p>
    <w:p w14:paraId="54CE05C2" w14:textId="77777777" w:rsidR="0014210A" w:rsidRPr="00584893" w:rsidRDefault="0014210A" w:rsidP="0014210A">
      <w:pPr>
        <w:pStyle w:val="a5"/>
        <w:numPr>
          <w:ilvl w:val="0"/>
          <w:numId w:val="15"/>
        </w:numPr>
        <w:spacing w:line="400" w:lineRule="exact"/>
        <w:ind w:leftChars="0"/>
        <w:jc w:val="both"/>
        <w:rPr>
          <w:rFonts w:eastAsia="標楷體"/>
          <w:sz w:val="26"/>
          <w:szCs w:val="24"/>
        </w:rPr>
      </w:pPr>
      <w:r w:rsidRPr="00584893">
        <w:rPr>
          <w:rFonts w:eastAsia="標楷體" w:hint="eastAsia"/>
          <w:sz w:val="26"/>
          <w:szCs w:val="24"/>
        </w:rPr>
        <w:t>依</w:t>
      </w:r>
      <w:r w:rsidRPr="0014210A">
        <w:rPr>
          <w:rFonts w:eastAsia="標楷體" w:hint="eastAsia"/>
          <w:sz w:val="26"/>
          <w:szCs w:val="24"/>
        </w:rPr>
        <w:t>本校</w:t>
      </w:r>
      <w:r w:rsidRPr="0014210A">
        <w:rPr>
          <w:rFonts w:eastAsia="標楷體" w:hint="eastAsia"/>
          <w:sz w:val="26"/>
          <w:szCs w:val="24"/>
        </w:rPr>
        <w:t>111</w:t>
      </w:r>
      <w:r w:rsidRPr="0014210A">
        <w:rPr>
          <w:rFonts w:eastAsia="標楷體" w:hint="eastAsia"/>
          <w:sz w:val="26"/>
          <w:szCs w:val="24"/>
        </w:rPr>
        <w:t>學年第</w:t>
      </w:r>
      <w:r w:rsidRPr="0014210A">
        <w:rPr>
          <w:rFonts w:eastAsia="標楷體" w:hint="eastAsia"/>
          <w:sz w:val="26"/>
          <w:szCs w:val="24"/>
        </w:rPr>
        <w:t>2</w:t>
      </w:r>
      <w:r w:rsidRPr="0014210A">
        <w:rPr>
          <w:rFonts w:eastAsia="標楷體" w:hint="eastAsia"/>
          <w:sz w:val="26"/>
          <w:szCs w:val="24"/>
        </w:rPr>
        <w:t>學期第</w:t>
      </w:r>
      <w:r w:rsidRPr="0014210A">
        <w:rPr>
          <w:rFonts w:eastAsia="標楷體" w:hint="eastAsia"/>
          <w:sz w:val="26"/>
          <w:szCs w:val="24"/>
        </w:rPr>
        <w:t>1</w:t>
      </w:r>
      <w:r w:rsidRPr="0014210A">
        <w:rPr>
          <w:rFonts w:eastAsia="標楷體" w:hint="eastAsia"/>
          <w:sz w:val="26"/>
          <w:szCs w:val="24"/>
        </w:rPr>
        <w:t>次國際商管學院促進協會認證委員會會議</w:t>
      </w:r>
      <w:r w:rsidRPr="00584893">
        <w:rPr>
          <w:rFonts w:eastAsia="標楷體" w:hint="eastAsia"/>
          <w:sz w:val="26"/>
          <w:szCs w:val="24"/>
        </w:rPr>
        <w:t>辦理。</w:t>
      </w:r>
    </w:p>
    <w:p w14:paraId="54CE05C3" w14:textId="77777777" w:rsidR="0014210A" w:rsidRDefault="0014210A" w:rsidP="0014210A">
      <w:pPr>
        <w:pStyle w:val="a5"/>
        <w:numPr>
          <w:ilvl w:val="0"/>
          <w:numId w:val="15"/>
        </w:numPr>
        <w:spacing w:line="400" w:lineRule="exact"/>
        <w:ind w:leftChars="0"/>
        <w:jc w:val="both"/>
        <w:rPr>
          <w:rFonts w:eastAsia="標楷體"/>
          <w:sz w:val="26"/>
          <w:szCs w:val="24"/>
        </w:rPr>
      </w:pPr>
      <w:r>
        <w:rPr>
          <w:rFonts w:eastAsia="標楷體" w:hint="eastAsia"/>
          <w:noProof/>
          <w:sz w:val="26"/>
          <w:szCs w:val="24"/>
        </w:rPr>
        <w:drawing>
          <wp:anchor distT="0" distB="0" distL="114300" distR="114300" simplePos="0" relativeHeight="251662336" behindDoc="0" locked="0" layoutInCell="1" allowOverlap="1" wp14:anchorId="54CE07A9" wp14:editId="54CE07AA">
            <wp:simplePos x="0" y="0"/>
            <wp:positionH relativeFrom="column">
              <wp:posOffset>47625</wp:posOffset>
            </wp:positionH>
            <wp:positionV relativeFrom="paragraph">
              <wp:posOffset>344805</wp:posOffset>
            </wp:positionV>
            <wp:extent cx="6645910" cy="2501900"/>
            <wp:effectExtent l="0" t="0" r="254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9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標楷體" w:hint="eastAsia"/>
          <w:sz w:val="26"/>
          <w:szCs w:val="24"/>
        </w:rPr>
        <w:t>依會議決議各學制待改善之學習目標及改善方案如下表：</w:t>
      </w:r>
    </w:p>
    <w:p w14:paraId="54CE05C4" w14:textId="77777777" w:rsidR="0014210A" w:rsidRDefault="0014210A" w:rsidP="0014210A">
      <w:pPr>
        <w:pStyle w:val="a5"/>
        <w:numPr>
          <w:ilvl w:val="0"/>
          <w:numId w:val="15"/>
        </w:numPr>
        <w:spacing w:line="400" w:lineRule="exact"/>
        <w:ind w:leftChars="0"/>
        <w:jc w:val="both"/>
        <w:rPr>
          <w:rFonts w:eastAsia="標楷體"/>
          <w:sz w:val="26"/>
          <w:szCs w:val="24"/>
        </w:rPr>
      </w:pPr>
      <w:r>
        <w:rPr>
          <w:rFonts w:eastAsia="標楷體" w:hint="eastAsia"/>
          <w:sz w:val="26"/>
          <w:szCs w:val="24"/>
        </w:rPr>
        <w:t>本系</w:t>
      </w:r>
      <w:proofErr w:type="spellStart"/>
      <w:r>
        <w:rPr>
          <w:rFonts w:eastAsia="標楷體" w:hint="eastAsia"/>
          <w:sz w:val="26"/>
          <w:szCs w:val="24"/>
        </w:rPr>
        <w:t>AoL</w:t>
      </w:r>
      <w:proofErr w:type="spellEnd"/>
      <w:r>
        <w:rPr>
          <w:rFonts w:eastAsia="標楷體" w:hint="eastAsia"/>
          <w:sz w:val="26"/>
          <w:szCs w:val="24"/>
        </w:rPr>
        <w:t>挑選課程如下，請各位老師在課程大綱中融入相關議題：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2498"/>
        <w:gridCol w:w="2498"/>
      </w:tblGrid>
      <w:tr w:rsidR="0014210A" w14:paraId="54CE05C7" w14:textId="77777777" w:rsidTr="0014210A">
        <w:trPr>
          <w:trHeight w:val="354"/>
        </w:trPr>
        <w:tc>
          <w:tcPr>
            <w:tcW w:w="2498" w:type="dxa"/>
          </w:tcPr>
          <w:p w14:paraId="54CE05C5" w14:textId="77777777" w:rsidR="0014210A" w:rsidRPr="0014210A" w:rsidRDefault="0014210A" w:rsidP="0014210A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  <w:szCs w:val="24"/>
              </w:rPr>
              <w:t>學制</w:t>
            </w:r>
          </w:p>
        </w:tc>
        <w:tc>
          <w:tcPr>
            <w:tcW w:w="2498" w:type="dxa"/>
          </w:tcPr>
          <w:p w14:paraId="54CE05C6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>
              <w:rPr>
                <w:rFonts w:eastAsia="標楷體" w:hint="eastAsia"/>
                <w:sz w:val="26"/>
                <w:szCs w:val="24"/>
              </w:rPr>
              <w:t>課程</w:t>
            </w:r>
          </w:p>
        </w:tc>
      </w:tr>
      <w:tr w:rsidR="0014210A" w14:paraId="54CE05CA" w14:textId="77777777" w:rsidTr="0014210A">
        <w:trPr>
          <w:trHeight w:val="367"/>
        </w:trPr>
        <w:tc>
          <w:tcPr>
            <w:tcW w:w="2498" w:type="dxa"/>
          </w:tcPr>
          <w:p w14:paraId="54CE05C8" w14:textId="77777777" w:rsidR="0014210A" w:rsidRPr="0014210A" w:rsidRDefault="0014210A" w:rsidP="0014210A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日二技</w:t>
            </w:r>
          </w:p>
        </w:tc>
        <w:tc>
          <w:tcPr>
            <w:tcW w:w="2498" w:type="dxa"/>
          </w:tcPr>
          <w:p w14:paraId="54CE05C9" w14:textId="77777777" w:rsidR="0014210A" w:rsidRP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管理會計個案</w:t>
            </w:r>
          </w:p>
        </w:tc>
      </w:tr>
      <w:tr w:rsidR="0014210A" w14:paraId="54CE05CD" w14:textId="77777777" w:rsidTr="0014210A">
        <w:trPr>
          <w:trHeight w:val="354"/>
        </w:trPr>
        <w:tc>
          <w:tcPr>
            <w:tcW w:w="2498" w:type="dxa"/>
          </w:tcPr>
          <w:p w14:paraId="54CE05CB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日四技</w:t>
            </w:r>
          </w:p>
        </w:tc>
        <w:tc>
          <w:tcPr>
            <w:tcW w:w="2498" w:type="dxa"/>
          </w:tcPr>
          <w:p w14:paraId="54CE05CC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高等會計學</w:t>
            </w:r>
          </w:p>
        </w:tc>
      </w:tr>
      <w:tr w:rsidR="0014210A" w14:paraId="54CE05D0" w14:textId="77777777" w:rsidTr="0014210A">
        <w:trPr>
          <w:trHeight w:val="354"/>
        </w:trPr>
        <w:tc>
          <w:tcPr>
            <w:tcW w:w="2498" w:type="dxa"/>
          </w:tcPr>
          <w:p w14:paraId="54CE05CE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proofErr w:type="gramStart"/>
            <w:r w:rsidRPr="0014210A">
              <w:rPr>
                <w:rFonts w:eastAsia="標楷體" w:hint="eastAsia"/>
                <w:sz w:val="26"/>
                <w:szCs w:val="24"/>
              </w:rPr>
              <w:t>產攜班</w:t>
            </w:r>
            <w:proofErr w:type="gramEnd"/>
          </w:p>
        </w:tc>
        <w:tc>
          <w:tcPr>
            <w:tcW w:w="2498" w:type="dxa"/>
          </w:tcPr>
          <w:p w14:paraId="54CE05CF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中小企業會計準則</w:t>
            </w:r>
          </w:p>
        </w:tc>
      </w:tr>
      <w:tr w:rsidR="0014210A" w14:paraId="54CE05D3" w14:textId="77777777" w:rsidTr="0014210A">
        <w:trPr>
          <w:trHeight w:val="367"/>
        </w:trPr>
        <w:tc>
          <w:tcPr>
            <w:tcW w:w="2498" w:type="dxa"/>
          </w:tcPr>
          <w:p w14:paraId="54CE05D1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進二技</w:t>
            </w:r>
          </w:p>
        </w:tc>
        <w:tc>
          <w:tcPr>
            <w:tcW w:w="2498" w:type="dxa"/>
          </w:tcPr>
          <w:p w14:paraId="54CE05D2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管理會計</w:t>
            </w:r>
          </w:p>
        </w:tc>
      </w:tr>
      <w:tr w:rsidR="0014210A" w14:paraId="54CE05D6" w14:textId="77777777" w:rsidTr="0014210A">
        <w:trPr>
          <w:trHeight w:val="354"/>
        </w:trPr>
        <w:tc>
          <w:tcPr>
            <w:tcW w:w="2498" w:type="dxa"/>
          </w:tcPr>
          <w:p w14:paraId="54CE05D4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進四技</w:t>
            </w:r>
          </w:p>
        </w:tc>
        <w:tc>
          <w:tcPr>
            <w:tcW w:w="2498" w:type="dxa"/>
          </w:tcPr>
          <w:p w14:paraId="54CE05D5" w14:textId="77777777" w:rsidR="0014210A" w:rsidRPr="0014210A" w:rsidRDefault="0014210A" w:rsidP="0014210A">
            <w:pPr>
              <w:spacing w:line="400" w:lineRule="exact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審計學</w:t>
            </w:r>
          </w:p>
        </w:tc>
      </w:tr>
      <w:tr w:rsidR="0014210A" w14:paraId="54CE05D9" w14:textId="77777777" w:rsidTr="0014210A">
        <w:trPr>
          <w:trHeight w:val="354"/>
        </w:trPr>
        <w:tc>
          <w:tcPr>
            <w:tcW w:w="2498" w:type="dxa"/>
          </w:tcPr>
          <w:p w14:paraId="54CE05D7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proofErr w:type="gramStart"/>
            <w:r w:rsidRPr="0014210A">
              <w:rPr>
                <w:rFonts w:eastAsia="標楷體" w:hint="eastAsia"/>
                <w:sz w:val="26"/>
                <w:szCs w:val="24"/>
              </w:rPr>
              <w:t>日碩班</w:t>
            </w:r>
            <w:proofErr w:type="gramEnd"/>
          </w:p>
        </w:tc>
        <w:tc>
          <w:tcPr>
            <w:tcW w:w="2498" w:type="dxa"/>
          </w:tcPr>
          <w:p w14:paraId="54CE05D8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管理會計研討</w:t>
            </w:r>
          </w:p>
        </w:tc>
      </w:tr>
      <w:tr w:rsidR="0014210A" w14:paraId="54CE05DC" w14:textId="77777777" w:rsidTr="0014210A">
        <w:trPr>
          <w:trHeight w:val="354"/>
        </w:trPr>
        <w:tc>
          <w:tcPr>
            <w:tcW w:w="2498" w:type="dxa"/>
          </w:tcPr>
          <w:p w14:paraId="54CE05DA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proofErr w:type="gramStart"/>
            <w:r w:rsidRPr="0014210A">
              <w:rPr>
                <w:rFonts w:eastAsia="標楷體" w:hint="eastAsia"/>
                <w:sz w:val="26"/>
                <w:szCs w:val="24"/>
              </w:rPr>
              <w:t>產碩班</w:t>
            </w:r>
            <w:proofErr w:type="gramEnd"/>
          </w:p>
        </w:tc>
        <w:tc>
          <w:tcPr>
            <w:tcW w:w="2498" w:type="dxa"/>
          </w:tcPr>
          <w:p w14:paraId="54CE05DB" w14:textId="77777777" w:rsidR="0014210A" w:rsidRDefault="0014210A" w:rsidP="0014210A">
            <w:pPr>
              <w:pStyle w:val="a5"/>
              <w:spacing w:line="400" w:lineRule="exact"/>
              <w:ind w:leftChars="0" w:left="0"/>
              <w:jc w:val="both"/>
              <w:rPr>
                <w:rFonts w:eastAsia="標楷體"/>
                <w:sz w:val="26"/>
                <w:szCs w:val="24"/>
              </w:rPr>
            </w:pPr>
            <w:r w:rsidRPr="0014210A">
              <w:rPr>
                <w:rFonts w:eastAsia="標楷體" w:hint="eastAsia"/>
                <w:sz w:val="26"/>
                <w:szCs w:val="24"/>
              </w:rPr>
              <w:t>國際租稅實務研討</w:t>
            </w:r>
          </w:p>
        </w:tc>
      </w:tr>
    </w:tbl>
    <w:p w14:paraId="54CE05DD" w14:textId="1769E5C4" w:rsidR="0014210A" w:rsidRDefault="0014210A" w:rsidP="0014210A">
      <w:pPr>
        <w:spacing w:line="400" w:lineRule="exact"/>
        <w:jc w:val="both"/>
        <w:rPr>
          <w:rFonts w:eastAsia="標楷體"/>
          <w:b/>
          <w:sz w:val="26"/>
          <w:szCs w:val="24"/>
        </w:rPr>
      </w:pPr>
      <w:r w:rsidRPr="009E7D0D">
        <w:rPr>
          <w:rFonts w:eastAsia="標楷體" w:hint="eastAsia"/>
          <w:b/>
          <w:sz w:val="26"/>
          <w:szCs w:val="24"/>
        </w:rPr>
        <w:t>決議：</w:t>
      </w:r>
    </w:p>
    <w:p w14:paraId="54CE05DE" w14:textId="03D23BD0" w:rsidR="0014210A" w:rsidRDefault="00694178" w:rsidP="008929B7">
      <w:pPr>
        <w:pStyle w:val="a5"/>
        <w:numPr>
          <w:ilvl w:val="0"/>
          <w:numId w:val="16"/>
        </w:numPr>
        <w:spacing w:line="400" w:lineRule="exact"/>
        <w:ind w:leftChars="0"/>
        <w:jc w:val="both"/>
        <w:rPr>
          <w:rFonts w:eastAsia="標楷體"/>
          <w:b/>
          <w:sz w:val="26"/>
          <w:szCs w:val="24"/>
        </w:rPr>
      </w:pPr>
      <w:r w:rsidRPr="00694178">
        <w:rPr>
          <w:rFonts w:eastAsia="標楷體" w:hint="eastAsia"/>
          <w:b/>
          <w:sz w:val="26"/>
          <w:szCs w:val="24"/>
        </w:rPr>
        <w:t>本系碩士班及</w:t>
      </w:r>
      <w:proofErr w:type="gramStart"/>
      <w:r w:rsidRPr="00694178">
        <w:rPr>
          <w:rFonts w:eastAsia="標楷體" w:hint="eastAsia"/>
          <w:b/>
          <w:sz w:val="26"/>
          <w:szCs w:val="24"/>
        </w:rPr>
        <w:t>產碩班</w:t>
      </w:r>
      <w:proofErr w:type="gramEnd"/>
      <w:r w:rsidRPr="00694178">
        <w:rPr>
          <w:rFonts w:eastAsia="標楷體" w:hint="eastAsia"/>
          <w:b/>
          <w:sz w:val="26"/>
          <w:szCs w:val="24"/>
        </w:rPr>
        <w:t>課程不適用仿真決策內容</w:t>
      </w:r>
      <w:r>
        <w:rPr>
          <w:rFonts w:eastAsia="標楷體" w:hint="eastAsia"/>
          <w:b/>
          <w:sz w:val="26"/>
          <w:szCs w:val="24"/>
        </w:rPr>
        <w:t>。</w:t>
      </w:r>
    </w:p>
    <w:p w14:paraId="35239243" w14:textId="27EE80DC" w:rsidR="00694178" w:rsidRPr="00694178" w:rsidRDefault="00694178" w:rsidP="008929B7">
      <w:pPr>
        <w:pStyle w:val="a5"/>
        <w:numPr>
          <w:ilvl w:val="0"/>
          <w:numId w:val="16"/>
        </w:numPr>
        <w:spacing w:line="400" w:lineRule="exact"/>
        <w:ind w:leftChars="0"/>
        <w:jc w:val="both"/>
        <w:rPr>
          <w:rFonts w:eastAsia="標楷體"/>
          <w:b/>
          <w:sz w:val="26"/>
          <w:szCs w:val="24"/>
        </w:rPr>
      </w:pPr>
      <w:proofErr w:type="gramStart"/>
      <w:r>
        <w:rPr>
          <w:rFonts w:eastAsia="標楷體" w:hint="eastAsia"/>
          <w:b/>
          <w:sz w:val="26"/>
          <w:szCs w:val="24"/>
        </w:rPr>
        <w:t>餘照案</w:t>
      </w:r>
      <w:proofErr w:type="gramEnd"/>
      <w:r>
        <w:rPr>
          <w:rFonts w:eastAsia="標楷體" w:hint="eastAsia"/>
          <w:b/>
          <w:sz w:val="26"/>
          <w:szCs w:val="24"/>
        </w:rPr>
        <w:t>通過。</w:t>
      </w:r>
    </w:p>
    <w:p w14:paraId="54CE05DF" w14:textId="2187F8B7" w:rsidR="0014210A" w:rsidRDefault="0014210A" w:rsidP="002F5AAF">
      <w:pPr>
        <w:spacing w:line="400" w:lineRule="exact"/>
        <w:jc w:val="both"/>
        <w:rPr>
          <w:rFonts w:eastAsia="標楷體"/>
          <w:b/>
          <w:sz w:val="26"/>
          <w:szCs w:val="24"/>
        </w:rPr>
      </w:pPr>
    </w:p>
    <w:p w14:paraId="785D55C6" w14:textId="22EA04F0" w:rsidR="008929B7" w:rsidRDefault="008929B7" w:rsidP="002F5AAF">
      <w:pPr>
        <w:spacing w:line="400" w:lineRule="exact"/>
        <w:jc w:val="both"/>
        <w:rPr>
          <w:rFonts w:eastAsia="標楷體"/>
          <w:b/>
          <w:sz w:val="26"/>
          <w:szCs w:val="24"/>
        </w:rPr>
      </w:pPr>
      <w:r>
        <w:rPr>
          <w:rFonts w:eastAsia="標楷體" w:hint="eastAsia"/>
          <w:b/>
          <w:sz w:val="26"/>
          <w:szCs w:val="24"/>
        </w:rPr>
        <w:t>臨時動議：無</w:t>
      </w:r>
      <w:bookmarkStart w:id="0" w:name="_GoBack"/>
      <w:bookmarkEnd w:id="0"/>
    </w:p>
    <w:p w14:paraId="2398FDB9" w14:textId="5D87235A" w:rsidR="008929B7" w:rsidRDefault="008929B7" w:rsidP="002F5AAF">
      <w:pPr>
        <w:spacing w:line="400" w:lineRule="exact"/>
        <w:jc w:val="both"/>
        <w:rPr>
          <w:rFonts w:eastAsia="標楷體"/>
          <w:b/>
          <w:sz w:val="26"/>
          <w:szCs w:val="24"/>
        </w:rPr>
      </w:pPr>
      <w:r>
        <w:rPr>
          <w:rFonts w:eastAsia="標楷體" w:hint="eastAsia"/>
          <w:b/>
          <w:sz w:val="26"/>
          <w:szCs w:val="24"/>
        </w:rPr>
        <w:t>散會</w:t>
      </w:r>
      <w:r>
        <w:rPr>
          <w:rFonts w:eastAsia="標楷體" w:hint="eastAsia"/>
          <w:b/>
          <w:sz w:val="26"/>
          <w:szCs w:val="24"/>
        </w:rPr>
        <w:t xml:space="preserve"> 12:45</w:t>
      </w:r>
      <w:r>
        <w:rPr>
          <w:rFonts w:eastAsia="標楷體" w:hint="eastAsia"/>
          <w:b/>
          <w:sz w:val="26"/>
          <w:szCs w:val="24"/>
        </w:rPr>
        <w:t>分</w:t>
      </w:r>
    </w:p>
    <w:p w14:paraId="24642391" w14:textId="03AC9B4A" w:rsidR="008929B7" w:rsidRPr="009E7D0D" w:rsidRDefault="008929B7" w:rsidP="002F5AAF">
      <w:pPr>
        <w:spacing w:line="400" w:lineRule="exact"/>
        <w:jc w:val="both"/>
        <w:rPr>
          <w:rFonts w:eastAsia="標楷體" w:hint="eastAsia"/>
          <w:b/>
          <w:sz w:val="26"/>
          <w:szCs w:val="24"/>
        </w:rPr>
      </w:pPr>
      <w:proofErr w:type="gramStart"/>
      <w:r>
        <w:rPr>
          <w:rFonts w:eastAsia="標楷體" w:hint="eastAsia"/>
          <w:b/>
          <w:sz w:val="26"/>
          <w:szCs w:val="24"/>
        </w:rPr>
        <w:t>敬呈</w:t>
      </w:r>
      <w:proofErr w:type="gramEnd"/>
      <w:r>
        <w:rPr>
          <w:rFonts w:eastAsia="標楷體" w:hint="eastAsia"/>
          <w:b/>
          <w:sz w:val="26"/>
          <w:szCs w:val="24"/>
        </w:rPr>
        <w:t xml:space="preserve"> </w:t>
      </w:r>
      <w:r>
        <w:rPr>
          <w:rFonts w:eastAsia="標楷體" w:hint="eastAsia"/>
          <w:b/>
          <w:sz w:val="26"/>
          <w:szCs w:val="24"/>
        </w:rPr>
        <w:t>江淑玲主任</w:t>
      </w:r>
    </w:p>
    <w:p w14:paraId="54CE05E0" w14:textId="77777777" w:rsidR="00E62910" w:rsidRPr="00AA3654" w:rsidRDefault="00E62910">
      <w:pPr>
        <w:widowControl/>
        <w:rPr>
          <w:rFonts w:ascii="微軟正黑體" w:eastAsia="微軟正黑體" w:hAnsi="微軟正黑體"/>
          <w:b/>
          <w:noProof/>
          <w:color w:val="000000" w:themeColor="text1"/>
          <w:sz w:val="28"/>
        </w:rPr>
      </w:pPr>
      <w:r w:rsidRPr="00AA3654">
        <w:rPr>
          <w:rFonts w:ascii="微軟正黑體" w:eastAsia="微軟正黑體" w:hAnsi="微軟正黑體"/>
          <w:b/>
          <w:noProof/>
          <w:color w:val="000000" w:themeColor="text1"/>
          <w:sz w:val="28"/>
        </w:rPr>
        <w:br w:type="page"/>
      </w:r>
    </w:p>
    <w:p w14:paraId="54CE05E1" w14:textId="77777777" w:rsidR="00E62910" w:rsidRPr="00F54B0F" w:rsidRDefault="008929B7" w:rsidP="00E62910">
      <w:pPr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w:pict w14:anchorId="54CE07AC"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47.75pt;margin-top:-8.25pt;width:75pt;height:42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" fillcolor="white [3201]" strokeweight=".5pt">
            <v:textbox>
              <w:txbxContent>
                <w:p w14:paraId="54CE07B2" w14:textId="77777777" w:rsidR="008929B7" w:rsidRPr="007A501E" w:rsidRDefault="008929B7">
                  <w:pPr>
                    <w:rPr>
                      <w:rFonts w:ascii="微軟正黑體" w:eastAsia="微軟正黑體" w:hAnsi="微軟正黑體"/>
                      <w:b/>
                      <w:color w:val="FF0000"/>
                      <w:sz w:val="36"/>
                    </w:rPr>
                  </w:pPr>
                  <w:r w:rsidRPr="007A501E">
                    <w:rPr>
                      <w:rFonts w:ascii="微軟正黑體" w:eastAsia="微軟正黑體" w:hAnsi="微軟正黑體" w:hint="eastAsia"/>
                      <w:b/>
                      <w:color w:val="FF0000"/>
                      <w:sz w:val="36"/>
                    </w:rPr>
                    <w:t>附件一</w:t>
                  </w:r>
                </w:p>
              </w:txbxContent>
            </v:textbox>
          </v:shape>
        </w:pict>
      </w:r>
      <w:r w:rsidR="00E62910" w:rsidRPr="00F54B0F">
        <w:rPr>
          <w:rFonts w:ascii="微軟正黑體" w:eastAsia="微軟正黑體" w:hAnsi="微軟正黑體" w:hint="eastAsia"/>
          <w:b/>
          <w:color w:val="000000" w:themeColor="text1"/>
          <w:sz w:val="28"/>
        </w:rPr>
        <w:t>國立</w:t>
      </w:r>
      <w:proofErr w:type="gramStart"/>
      <w:r w:rsidR="00E62910" w:rsidRPr="00F54B0F">
        <w:rPr>
          <w:rFonts w:ascii="微軟正黑體" w:eastAsia="微軟正黑體" w:hAnsi="微軟正黑體" w:hint="eastAsia"/>
          <w:b/>
          <w:color w:val="000000" w:themeColor="text1"/>
          <w:sz w:val="28"/>
        </w:rPr>
        <w:t>臺</w:t>
      </w:r>
      <w:proofErr w:type="gramEnd"/>
      <w:r w:rsidR="00E62910" w:rsidRPr="00F54B0F">
        <w:rPr>
          <w:rFonts w:ascii="微軟正黑體" w:eastAsia="微軟正黑體" w:hAnsi="微軟正黑體" w:hint="eastAsia"/>
          <w:b/>
          <w:color w:val="000000" w:themeColor="text1"/>
          <w:sz w:val="28"/>
        </w:rPr>
        <w:t>北商業大學會計資訊系</w:t>
      </w:r>
      <w:r w:rsidR="00E62910">
        <w:rPr>
          <w:rFonts w:ascii="微軟正黑體" w:eastAsia="微軟正黑體" w:hAnsi="微軟正黑體" w:hint="eastAsia"/>
          <w:b/>
          <w:color w:val="000000" w:themeColor="text1"/>
          <w:sz w:val="28"/>
        </w:rPr>
        <w:t>112</w:t>
      </w:r>
      <w:r w:rsidR="00E62910" w:rsidRPr="00F54B0F">
        <w:rPr>
          <w:rFonts w:ascii="微軟正黑體" w:eastAsia="微軟正黑體" w:hAnsi="微軟正黑體" w:hint="eastAsia"/>
          <w:b/>
          <w:color w:val="000000" w:themeColor="text1"/>
          <w:sz w:val="28"/>
        </w:rPr>
        <w:t>學年度導師名單</w:t>
      </w:r>
    </w:p>
    <w:p w14:paraId="54CE05E2" w14:textId="77777777" w:rsidR="00E62910" w:rsidRPr="00F54B0F" w:rsidRDefault="00E62910" w:rsidP="00E62910">
      <w:pPr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F54B0F">
        <w:rPr>
          <w:rFonts w:ascii="微軟正黑體" w:eastAsia="微軟正黑體" w:hAnsi="微軟正黑體" w:hint="eastAsia"/>
          <w:b/>
          <w:color w:val="000000" w:themeColor="text1"/>
          <w:sz w:val="28"/>
        </w:rPr>
        <w:t>==================日間學制===================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956"/>
        <w:gridCol w:w="1559"/>
        <w:gridCol w:w="1844"/>
        <w:gridCol w:w="1700"/>
        <w:gridCol w:w="1221"/>
      </w:tblGrid>
      <w:tr w:rsidR="00E62910" w:rsidRPr="00F4104D" w14:paraId="54CE05E9" w14:textId="77777777" w:rsidTr="00E62910">
        <w:trPr>
          <w:trHeight w:val="129"/>
          <w:jc w:val="center"/>
        </w:trPr>
        <w:tc>
          <w:tcPr>
            <w:tcW w:w="1838" w:type="dxa"/>
            <w:vAlign w:val="center"/>
          </w:tcPr>
          <w:p w14:paraId="54CE05E3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1956" w:type="dxa"/>
            <w:vAlign w:val="center"/>
          </w:tcPr>
          <w:p w14:paraId="54CE05E4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導師</w:t>
            </w:r>
          </w:p>
        </w:tc>
        <w:tc>
          <w:tcPr>
            <w:tcW w:w="1559" w:type="dxa"/>
            <w:vAlign w:val="center"/>
          </w:tcPr>
          <w:p w14:paraId="54CE05E5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844" w:type="dxa"/>
            <w:vAlign w:val="center"/>
          </w:tcPr>
          <w:p w14:paraId="54CE05E6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研究室</w:t>
            </w:r>
          </w:p>
        </w:tc>
        <w:tc>
          <w:tcPr>
            <w:tcW w:w="1700" w:type="dxa"/>
            <w:vAlign w:val="center"/>
          </w:tcPr>
          <w:p w14:paraId="54CE05E7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分機</w:t>
            </w:r>
          </w:p>
        </w:tc>
        <w:tc>
          <w:tcPr>
            <w:tcW w:w="1221" w:type="dxa"/>
            <w:vAlign w:val="center"/>
          </w:tcPr>
          <w:p w14:paraId="54CE05E8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E62910" w:rsidRPr="00F4104D" w14:paraId="54CE05F0" w14:textId="77777777" w:rsidTr="00E62910">
        <w:trPr>
          <w:trHeight w:val="236"/>
          <w:jc w:val="center"/>
        </w:trPr>
        <w:tc>
          <w:tcPr>
            <w:tcW w:w="1838" w:type="dxa"/>
            <w:vAlign w:val="center"/>
          </w:tcPr>
          <w:p w14:paraId="54CE05EA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五專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1956" w:type="dxa"/>
            <w:vAlign w:val="center"/>
          </w:tcPr>
          <w:p w14:paraId="54CE05EB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邱秀惠</w:t>
            </w:r>
          </w:p>
        </w:tc>
        <w:tc>
          <w:tcPr>
            <w:tcW w:w="1559" w:type="dxa"/>
            <w:vAlign w:val="center"/>
          </w:tcPr>
          <w:p w14:paraId="54CE05EC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1844" w:type="dxa"/>
            <w:vAlign w:val="center"/>
          </w:tcPr>
          <w:p w14:paraId="54CE05ED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S412B-2</w:t>
            </w:r>
          </w:p>
        </w:tc>
        <w:tc>
          <w:tcPr>
            <w:tcW w:w="1700" w:type="dxa"/>
            <w:vAlign w:val="center"/>
          </w:tcPr>
          <w:p w14:paraId="54CE05EE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6566</w:t>
            </w:r>
          </w:p>
        </w:tc>
        <w:tc>
          <w:tcPr>
            <w:tcW w:w="1221" w:type="dxa"/>
            <w:vAlign w:val="center"/>
          </w:tcPr>
          <w:p w14:paraId="54CE05EF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5F7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5F1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五專二甲</w:t>
            </w:r>
          </w:p>
        </w:tc>
        <w:tc>
          <w:tcPr>
            <w:tcW w:w="1956" w:type="dxa"/>
            <w:vAlign w:val="center"/>
          </w:tcPr>
          <w:p w14:paraId="54CE05F2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鄭博文</w:t>
            </w:r>
          </w:p>
        </w:tc>
        <w:tc>
          <w:tcPr>
            <w:tcW w:w="1559" w:type="dxa"/>
            <w:vAlign w:val="center"/>
          </w:tcPr>
          <w:p w14:paraId="54CE05F3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助理教授</w:t>
            </w:r>
          </w:p>
        </w:tc>
        <w:tc>
          <w:tcPr>
            <w:tcW w:w="1844" w:type="dxa"/>
            <w:vAlign w:val="center"/>
          </w:tcPr>
          <w:p w14:paraId="54CE05F4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承819</w:t>
            </w:r>
          </w:p>
        </w:tc>
        <w:tc>
          <w:tcPr>
            <w:tcW w:w="1700" w:type="dxa"/>
            <w:vAlign w:val="center"/>
          </w:tcPr>
          <w:p w14:paraId="54CE05F5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6574</w:t>
            </w:r>
          </w:p>
        </w:tc>
        <w:tc>
          <w:tcPr>
            <w:tcW w:w="1221" w:type="dxa"/>
            <w:vAlign w:val="center"/>
          </w:tcPr>
          <w:p w14:paraId="54CE05F6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5FE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5F8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五專三甲</w:t>
            </w:r>
          </w:p>
        </w:tc>
        <w:tc>
          <w:tcPr>
            <w:tcW w:w="1956" w:type="dxa"/>
            <w:vAlign w:val="center"/>
          </w:tcPr>
          <w:p w14:paraId="54CE05F9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李家琪</w:t>
            </w:r>
          </w:p>
        </w:tc>
        <w:tc>
          <w:tcPr>
            <w:tcW w:w="1559" w:type="dxa"/>
            <w:vAlign w:val="center"/>
          </w:tcPr>
          <w:p w14:paraId="54CE05FA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5FB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S412B-1</w:t>
            </w:r>
          </w:p>
        </w:tc>
        <w:tc>
          <w:tcPr>
            <w:tcW w:w="1700" w:type="dxa"/>
            <w:vAlign w:val="center"/>
          </w:tcPr>
          <w:p w14:paraId="54CE05FC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6564</w:t>
            </w:r>
          </w:p>
        </w:tc>
        <w:tc>
          <w:tcPr>
            <w:tcW w:w="1221" w:type="dxa"/>
            <w:vAlign w:val="center"/>
          </w:tcPr>
          <w:p w14:paraId="54CE05FD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05" w14:textId="77777777" w:rsidTr="00E62910">
        <w:trPr>
          <w:trHeight w:val="236"/>
          <w:jc w:val="center"/>
        </w:trPr>
        <w:tc>
          <w:tcPr>
            <w:tcW w:w="1838" w:type="dxa"/>
            <w:vAlign w:val="center"/>
          </w:tcPr>
          <w:p w14:paraId="54CE05FF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五專四甲</w:t>
            </w:r>
          </w:p>
        </w:tc>
        <w:tc>
          <w:tcPr>
            <w:tcW w:w="1956" w:type="dxa"/>
            <w:vAlign w:val="center"/>
          </w:tcPr>
          <w:p w14:paraId="54CE0600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陳志宏</w:t>
            </w:r>
          </w:p>
        </w:tc>
        <w:tc>
          <w:tcPr>
            <w:tcW w:w="1559" w:type="dxa"/>
            <w:vAlign w:val="center"/>
          </w:tcPr>
          <w:p w14:paraId="54CE0601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助理教授</w:t>
            </w:r>
          </w:p>
        </w:tc>
        <w:tc>
          <w:tcPr>
            <w:tcW w:w="1844" w:type="dxa"/>
            <w:vAlign w:val="center"/>
          </w:tcPr>
          <w:p w14:paraId="54CE0602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五育8樓</w:t>
            </w:r>
          </w:p>
        </w:tc>
        <w:tc>
          <w:tcPr>
            <w:tcW w:w="1700" w:type="dxa"/>
            <w:vAlign w:val="center"/>
          </w:tcPr>
          <w:p w14:paraId="54CE0603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6636</w:t>
            </w:r>
          </w:p>
        </w:tc>
        <w:tc>
          <w:tcPr>
            <w:tcW w:w="1221" w:type="dxa"/>
            <w:vAlign w:val="center"/>
          </w:tcPr>
          <w:p w14:paraId="54CE0604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0C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06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五專五甲</w:t>
            </w:r>
          </w:p>
        </w:tc>
        <w:tc>
          <w:tcPr>
            <w:tcW w:w="1956" w:type="dxa"/>
            <w:vAlign w:val="center"/>
          </w:tcPr>
          <w:p w14:paraId="54CE0607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鄭美愛</w:t>
            </w:r>
          </w:p>
        </w:tc>
        <w:tc>
          <w:tcPr>
            <w:tcW w:w="1559" w:type="dxa"/>
            <w:vAlign w:val="center"/>
          </w:tcPr>
          <w:p w14:paraId="54CE0608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副教授</w:t>
            </w:r>
          </w:p>
        </w:tc>
        <w:tc>
          <w:tcPr>
            <w:tcW w:w="1844" w:type="dxa"/>
            <w:vAlign w:val="center"/>
          </w:tcPr>
          <w:p w14:paraId="54CE0609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S411A-4</w:t>
            </w:r>
          </w:p>
        </w:tc>
        <w:tc>
          <w:tcPr>
            <w:tcW w:w="1700" w:type="dxa"/>
            <w:vAlign w:val="center"/>
          </w:tcPr>
          <w:p w14:paraId="54CE060A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6563</w:t>
            </w:r>
          </w:p>
        </w:tc>
        <w:tc>
          <w:tcPr>
            <w:tcW w:w="1221" w:type="dxa"/>
            <w:vAlign w:val="center"/>
          </w:tcPr>
          <w:p w14:paraId="54CE060B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13" w14:textId="77777777" w:rsidTr="00E62910">
        <w:trPr>
          <w:trHeight w:val="482"/>
          <w:jc w:val="center"/>
        </w:trPr>
        <w:tc>
          <w:tcPr>
            <w:tcW w:w="1838" w:type="dxa"/>
            <w:vAlign w:val="center"/>
          </w:tcPr>
          <w:p w14:paraId="54CE060D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</w:t>
            </w:r>
            <w:proofErr w:type="gramStart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1956" w:type="dxa"/>
            <w:vAlign w:val="center"/>
          </w:tcPr>
          <w:p w14:paraId="54CE060E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黃琦婷</w:t>
            </w:r>
          </w:p>
        </w:tc>
        <w:tc>
          <w:tcPr>
            <w:tcW w:w="1559" w:type="dxa"/>
            <w:vAlign w:val="center"/>
          </w:tcPr>
          <w:p w14:paraId="54CE060F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副教授</w:t>
            </w:r>
          </w:p>
        </w:tc>
        <w:tc>
          <w:tcPr>
            <w:tcW w:w="1844" w:type="dxa"/>
            <w:vAlign w:val="center"/>
          </w:tcPr>
          <w:p w14:paraId="54CE0610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S411A-2</w:t>
            </w:r>
          </w:p>
        </w:tc>
        <w:tc>
          <w:tcPr>
            <w:tcW w:w="1700" w:type="dxa"/>
            <w:vAlign w:val="center"/>
          </w:tcPr>
          <w:p w14:paraId="54CE0611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6561</w:t>
            </w:r>
          </w:p>
        </w:tc>
        <w:tc>
          <w:tcPr>
            <w:tcW w:w="1221" w:type="dxa"/>
            <w:vAlign w:val="center"/>
          </w:tcPr>
          <w:p w14:paraId="54CE0612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1B" w14:textId="77777777" w:rsidTr="00E62910">
        <w:trPr>
          <w:trHeight w:val="482"/>
          <w:jc w:val="center"/>
        </w:trPr>
        <w:tc>
          <w:tcPr>
            <w:tcW w:w="1838" w:type="dxa"/>
            <w:vAlign w:val="center"/>
          </w:tcPr>
          <w:p w14:paraId="54CE0614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乙</w:t>
            </w:r>
          </w:p>
        </w:tc>
        <w:tc>
          <w:tcPr>
            <w:tcW w:w="1956" w:type="dxa"/>
            <w:vAlign w:val="center"/>
          </w:tcPr>
          <w:p w14:paraId="54CE0615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汪瑞芝</w:t>
            </w:r>
          </w:p>
        </w:tc>
        <w:tc>
          <w:tcPr>
            <w:tcW w:w="1559" w:type="dxa"/>
            <w:vAlign w:val="center"/>
          </w:tcPr>
          <w:p w14:paraId="54CE0616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17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S412A</w:t>
            </w:r>
          </w:p>
        </w:tc>
        <w:tc>
          <w:tcPr>
            <w:tcW w:w="1700" w:type="dxa"/>
            <w:vAlign w:val="center"/>
          </w:tcPr>
          <w:p w14:paraId="54CE0618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6565</w:t>
            </w:r>
          </w:p>
        </w:tc>
        <w:tc>
          <w:tcPr>
            <w:tcW w:w="1221" w:type="dxa"/>
            <w:vAlign w:val="center"/>
          </w:tcPr>
          <w:p w14:paraId="54CE0619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財經學院</w:t>
            </w:r>
          </w:p>
          <w:p w14:paraId="54CE061A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院長</w:t>
            </w:r>
          </w:p>
        </w:tc>
      </w:tr>
      <w:tr w:rsidR="00E62910" w:rsidRPr="00F4104D" w14:paraId="54CE0622" w14:textId="77777777" w:rsidTr="00E62910">
        <w:trPr>
          <w:trHeight w:val="482"/>
          <w:jc w:val="center"/>
        </w:trPr>
        <w:tc>
          <w:tcPr>
            <w:tcW w:w="1838" w:type="dxa"/>
            <w:vAlign w:val="center"/>
          </w:tcPr>
          <w:p w14:paraId="54CE061C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丙</w:t>
            </w:r>
          </w:p>
        </w:tc>
        <w:tc>
          <w:tcPr>
            <w:tcW w:w="1956" w:type="dxa"/>
            <w:vAlign w:val="center"/>
          </w:tcPr>
          <w:p w14:paraId="54CE061D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秦嘉偉</w:t>
            </w:r>
          </w:p>
        </w:tc>
        <w:tc>
          <w:tcPr>
            <w:tcW w:w="1559" w:type="dxa"/>
            <w:vAlign w:val="center"/>
          </w:tcPr>
          <w:p w14:paraId="54CE061E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講師</w:t>
            </w:r>
          </w:p>
        </w:tc>
        <w:tc>
          <w:tcPr>
            <w:tcW w:w="1844" w:type="dxa"/>
            <w:vAlign w:val="center"/>
          </w:tcPr>
          <w:p w14:paraId="54CE061F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S203A</w:t>
            </w:r>
          </w:p>
        </w:tc>
        <w:tc>
          <w:tcPr>
            <w:tcW w:w="1700" w:type="dxa"/>
            <w:vAlign w:val="center"/>
          </w:tcPr>
          <w:p w14:paraId="54CE0620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7001</w:t>
            </w:r>
          </w:p>
        </w:tc>
        <w:tc>
          <w:tcPr>
            <w:tcW w:w="1221" w:type="dxa"/>
            <w:vAlign w:val="center"/>
          </w:tcPr>
          <w:p w14:paraId="54CE0621" w14:textId="77777777" w:rsidR="00E62910" w:rsidRPr="00F4104D" w:rsidRDefault="00AA3654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(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產攜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)</w:t>
            </w:r>
          </w:p>
        </w:tc>
      </w:tr>
      <w:tr w:rsidR="00E62910" w:rsidRPr="00F4104D" w14:paraId="54CE0629" w14:textId="77777777" w:rsidTr="00E62910">
        <w:trPr>
          <w:trHeight w:val="482"/>
          <w:jc w:val="center"/>
        </w:trPr>
        <w:tc>
          <w:tcPr>
            <w:tcW w:w="1838" w:type="dxa"/>
            <w:vAlign w:val="center"/>
          </w:tcPr>
          <w:p w14:paraId="54CE0623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四技二甲</w:t>
            </w:r>
          </w:p>
        </w:tc>
        <w:tc>
          <w:tcPr>
            <w:tcW w:w="1956" w:type="dxa"/>
            <w:vAlign w:val="center"/>
          </w:tcPr>
          <w:p w14:paraId="54CE0624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顏怡音</w:t>
            </w:r>
          </w:p>
        </w:tc>
        <w:tc>
          <w:tcPr>
            <w:tcW w:w="1559" w:type="dxa"/>
            <w:vAlign w:val="center"/>
          </w:tcPr>
          <w:p w14:paraId="54CE0625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副教授</w:t>
            </w:r>
          </w:p>
        </w:tc>
        <w:tc>
          <w:tcPr>
            <w:tcW w:w="1844" w:type="dxa"/>
            <w:vAlign w:val="center"/>
          </w:tcPr>
          <w:p w14:paraId="54CE0626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S412B-3</w:t>
            </w:r>
          </w:p>
        </w:tc>
        <w:tc>
          <w:tcPr>
            <w:tcW w:w="1700" w:type="dxa"/>
            <w:vAlign w:val="center"/>
          </w:tcPr>
          <w:p w14:paraId="54CE0627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6567</w:t>
            </w:r>
          </w:p>
        </w:tc>
        <w:tc>
          <w:tcPr>
            <w:tcW w:w="1221" w:type="dxa"/>
            <w:vAlign w:val="center"/>
          </w:tcPr>
          <w:p w14:paraId="54CE0628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30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2A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四技二乙</w:t>
            </w:r>
          </w:p>
        </w:tc>
        <w:tc>
          <w:tcPr>
            <w:tcW w:w="1956" w:type="dxa"/>
            <w:vAlign w:val="center"/>
          </w:tcPr>
          <w:p w14:paraId="54CE062B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林琦珍</w:t>
            </w:r>
          </w:p>
        </w:tc>
        <w:tc>
          <w:tcPr>
            <w:tcW w:w="1559" w:type="dxa"/>
            <w:vAlign w:val="center"/>
          </w:tcPr>
          <w:p w14:paraId="54CE062C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副教授</w:t>
            </w:r>
          </w:p>
        </w:tc>
        <w:tc>
          <w:tcPr>
            <w:tcW w:w="1844" w:type="dxa"/>
            <w:vAlign w:val="center"/>
          </w:tcPr>
          <w:p w14:paraId="54CE062D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承809</w:t>
            </w:r>
          </w:p>
        </w:tc>
        <w:tc>
          <w:tcPr>
            <w:tcW w:w="1700" w:type="dxa"/>
            <w:vAlign w:val="center"/>
          </w:tcPr>
          <w:p w14:paraId="54CE062E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6569</w:t>
            </w:r>
          </w:p>
        </w:tc>
        <w:tc>
          <w:tcPr>
            <w:tcW w:w="1221" w:type="dxa"/>
            <w:vAlign w:val="center"/>
          </w:tcPr>
          <w:p w14:paraId="54CE062F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5C1D4C" w:rsidRPr="00F4104D" w14:paraId="54CE0637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31" w14:textId="77777777" w:rsidR="005C1D4C" w:rsidRPr="00F4104D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四技二丙</w:t>
            </w:r>
          </w:p>
        </w:tc>
        <w:tc>
          <w:tcPr>
            <w:tcW w:w="1956" w:type="dxa"/>
            <w:vAlign w:val="center"/>
          </w:tcPr>
          <w:p w14:paraId="54CE0632" w14:textId="77777777" w:rsidR="005C1D4C" w:rsidRPr="00F4104D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江淑玲</w:t>
            </w:r>
          </w:p>
        </w:tc>
        <w:tc>
          <w:tcPr>
            <w:tcW w:w="1559" w:type="dxa"/>
            <w:vAlign w:val="center"/>
          </w:tcPr>
          <w:p w14:paraId="54CE0633" w14:textId="77777777" w:rsidR="005C1D4C" w:rsidRPr="00F4104D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34" w14:textId="77777777" w:rsidR="005C1D4C" w:rsidRPr="00F4104D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承810</w:t>
            </w:r>
          </w:p>
        </w:tc>
        <w:tc>
          <w:tcPr>
            <w:tcW w:w="1700" w:type="dxa"/>
            <w:vAlign w:val="center"/>
          </w:tcPr>
          <w:p w14:paraId="54CE0635" w14:textId="77777777" w:rsidR="005C1D4C" w:rsidRPr="00F4104D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6570</w:t>
            </w:r>
          </w:p>
        </w:tc>
        <w:tc>
          <w:tcPr>
            <w:tcW w:w="1221" w:type="dxa"/>
            <w:vAlign w:val="center"/>
          </w:tcPr>
          <w:p w14:paraId="54CE0636" w14:textId="77777777" w:rsidR="005C1D4C" w:rsidRPr="00F4104D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(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產攜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)(兼)</w:t>
            </w:r>
          </w:p>
        </w:tc>
      </w:tr>
      <w:tr w:rsidR="00E62910" w:rsidRPr="00F4104D" w14:paraId="54CE063E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38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四技三甲</w:t>
            </w:r>
          </w:p>
        </w:tc>
        <w:tc>
          <w:tcPr>
            <w:tcW w:w="1956" w:type="dxa"/>
            <w:vAlign w:val="center"/>
          </w:tcPr>
          <w:p w14:paraId="54CE0639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陸裕豪</w:t>
            </w:r>
          </w:p>
        </w:tc>
        <w:tc>
          <w:tcPr>
            <w:tcW w:w="1559" w:type="dxa"/>
            <w:vAlign w:val="center"/>
          </w:tcPr>
          <w:p w14:paraId="54CE063A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助理教授</w:t>
            </w:r>
          </w:p>
        </w:tc>
        <w:tc>
          <w:tcPr>
            <w:tcW w:w="1844" w:type="dxa"/>
            <w:vAlign w:val="center"/>
          </w:tcPr>
          <w:p w14:paraId="54CE063B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承812</w:t>
            </w:r>
          </w:p>
        </w:tc>
        <w:tc>
          <w:tcPr>
            <w:tcW w:w="1700" w:type="dxa"/>
            <w:vAlign w:val="center"/>
          </w:tcPr>
          <w:p w14:paraId="54CE063C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6474</w:t>
            </w:r>
          </w:p>
        </w:tc>
        <w:tc>
          <w:tcPr>
            <w:tcW w:w="1221" w:type="dxa"/>
            <w:vAlign w:val="center"/>
          </w:tcPr>
          <w:p w14:paraId="54CE063D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45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3F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四技三乙</w:t>
            </w:r>
          </w:p>
        </w:tc>
        <w:tc>
          <w:tcPr>
            <w:tcW w:w="1956" w:type="dxa"/>
            <w:vAlign w:val="center"/>
          </w:tcPr>
          <w:p w14:paraId="54CE0640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李興漢</w:t>
            </w:r>
          </w:p>
        </w:tc>
        <w:tc>
          <w:tcPr>
            <w:tcW w:w="1559" w:type="dxa"/>
            <w:vAlign w:val="center"/>
          </w:tcPr>
          <w:p w14:paraId="54CE0641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42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承811</w:t>
            </w:r>
          </w:p>
        </w:tc>
        <w:tc>
          <w:tcPr>
            <w:tcW w:w="1700" w:type="dxa"/>
            <w:vAlign w:val="center"/>
          </w:tcPr>
          <w:p w14:paraId="54CE0643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6571</w:t>
            </w:r>
          </w:p>
        </w:tc>
        <w:tc>
          <w:tcPr>
            <w:tcW w:w="1221" w:type="dxa"/>
            <w:vAlign w:val="center"/>
          </w:tcPr>
          <w:p w14:paraId="54CE0644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4C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46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四技三丙</w:t>
            </w:r>
          </w:p>
        </w:tc>
        <w:tc>
          <w:tcPr>
            <w:tcW w:w="1956" w:type="dxa"/>
            <w:vAlign w:val="center"/>
          </w:tcPr>
          <w:p w14:paraId="54CE0647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林維珩</w:t>
            </w:r>
          </w:p>
        </w:tc>
        <w:tc>
          <w:tcPr>
            <w:tcW w:w="1559" w:type="dxa"/>
            <w:vAlign w:val="center"/>
          </w:tcPr>
          <w:p w14:paraId="54CE0648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49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承802</w:t>
            </w:r>
          </w:p>
        </w:tc>
        <w:tc>
          <w:tcPr>
            <w:tcW w:w="1700" w:type="dxa"/>
            <w:vAlign w:val="center"/>
          </w:tcPr>
          <w:p w14:paraId="54CE064A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6557</w:t>
            </w:r>
          </w:p>
        </w:tc>
        <w:tc>
          <w:tcPr>
            <w:tcW w:w="1221" w:type="dxa"/>
            <w:vAlign w:val="center"/>
          </w:tcPr>
          <w:p w14:paraId="54CE064B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(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產攜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)(兼)</w:t>
            </w:r>
          </w:p>
        </w:tc>
      </w:tr>
      <w:tr w:rsidR="00E62910" w:rsidRPr="00F4104D" w14:paraId="54CE0653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4D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四技四甲</w:t>
            </w:r>
          </w:p>
        </w:tc>
        <w:tc>
          <w:tcPr>
            <w:tcW w:w="1956" w:type="dxa"/>
            <w:vAlign w:val="center"/>
          </w:tcPr>
          <w:p w14:paraId="54CE064E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陳素緞</w:t>
            </w:r>
          </w:p>
        </w:tc>
        <w:tc>
          <w:tcPr>
            <w:tcW w:w="1559" w:type="dxa"/>
            <w:vAlign w:val="center"/>
          </w:tcPr>
          <w:p w14:paraId="54CE064F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50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S412B-4</w:t>
            </w:r>
          </w:p>
        </w:tc>
        <w:tc>
          <w:tcPr>
            <w:tcW w:w="1700" w:type="dxa"/>
            <w:vAlign w:val="center"/>
          </w:tcPr>
          <w:p w14:paraId="54CE0651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6568</w:t>
            </w:r>
          </w:p>
        </w:tc>
        <w:tc>
          <w:tcPr>
            <w:tcW w:w="1221" w:type="dxa"/>
            <w:vAlign w:val="center"/>
          </w:tcPr>
          <w:p w14:paraId="54CE0652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5A" w14:textId="77777777" w:rsidTr="00E62910">
        <w:trPr>
          <w:trHeight w:val="236"/>
          <w:jc w:val="center"/>
        </w:trPr>
        <w:tc>
          <w:tcPr>
            <w:tcW w:w="1838" w:type="dxa"/>
            <w:vAlign w:val="center"/>
          </w:tcPr>
          <w:p w14:paraId="54CE0654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四技四乙</w:t>
            </w:r>
          </w:p>
        </w:tc>
        <w:tc>
          <w:tcPr>
            <w:tcW w:w="1956" w:type="dxa"/>
            <w:vAlign w:val="center"/>
          </w:tcPr>
          <w:p w14:paraId="54CE0655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林維珩</w:t>
            </w:r>
          </w:p>
        </w:tc>
        <w:tc>
          <w:tcPr>
            <w:tcW w:w="1559" w:type="dxa"/>
            <w:vAlign w:val="center"/>
          </w:tcPr>
          <w:p w14:paraId="54CE0656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57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承802</w:t>
            </w:r>
          </w:p>
        </w:tc>
        <w:tc>
          <w:tcPr>
            <w:tcW w:w="1700" w:type="dxa"/>
            <w:vAlign w:val="center"/>
          </w:tcPr>
          <w:p w14:paraId="54CE0658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6557</w:t>
            </w:r>
          </w:p>
        </w:tc>
        <w:tc>
          <w:tcPr>
            <w:tcW w:w="1221" w:type="dxa"/>
            <w:vAlign w:val="center"/>
          </w:tcPr>
          <w:p w14:paraId="54CE0659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</w:tr>
      <w:tr w:rsidR="00E62910" w:rsidRPr="00F4104D" w14:paraId="54CE0661" w14:textId="77777777" w:rsidTr="00E62910">
        <w:trPr>
          <w:trHeight w:val="236"/>
          <w:jc w:val="center"/>
        </w:trPr>
        <w:tc>
          <w:tcPr>
            <w:tcW w:w="1838" w:type="dxa"/>
            <w:vAlign w:val="center"/>
          </w:tcPr>
          <w:p w14:paraId="54CE065B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四技四丙</w:t>
            </w:r>
          </w:p>
        </w:tc>
        <w:tc>
          <w:tcPr>
            <w:tcW w:w="1956" w:type="dxa"/>
            <w:vAlign w:val="center"/>
          </w:tcPr>
          <w:p w14:paraId="54CE065C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江淑玲</w:t>
            </w:r>
          </w:p>
        </w:tc>
        <w:tc>
          <w:tcPr>
            <w:tcW w:w="1559" w:type="dxa"/>
            <w:vAlign w:val="center"/>
          </w:tcPr>
          <w:p w14:paraId="54CE065D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5E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承810</w:t>
            </w:r>
          </w:p>
        </w:tc>
        <w:tc>
          <w:tcPr>
            <w:tcW w:w="1700" w:type="dxa"/>
            <w:vAlign w:val="center"/>
          </w:tcPr>
          <w:p w14:paraId="54CE065F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6570</w:t>
            </w:r>
          </w:p>
        </w:tc>
        <w:tc>
          <w:tcPr>
            <w:tcW w:w="1221" w:type="dxa"/>
            <w:vAlign w:val="center"/>
          </w:tcPr>
          <w:p w14:paraId="54CE0660" w14:textId="77777777" w:rsidR="00E62910" w:rsidRPr="00051FB8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(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產攜</w:t>
            </w:r>
            <w:proofErr w:type="gramEnd"/>
            <w:r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)</w:t>
            </w: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(兼)</w:t>
            </w:r>
          </w:p>
        </w:tc>
      </w:tr>
      <w:tr w:rsidR="00E62910" w:rsidRPr="00F4104D" w14:paraId="54CE0668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62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二技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1956" w:type="dxa"/>
            <w:vAlign w:val="center"/>
          </w:tcPr>
          <w:p w14:paraId="54CE0663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蕭幸金</w:t>
            </w:r>
          </w:p>
        </w:tc>
        <w:tc>
          <w:tcPr>
            <w:tcW w:w="1559" w:type="dxa"/>
            <w:vAlign w:val="center"/>
          </w:tcPr>
          <w:p w14:paraId="54CE0664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65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S411B</w:t>
            </w:r>
          </w:p>
        </w:tc>
        <w:tc>
          <w:tcPr>
            <w:tcW w:w="1700" w:type="dxa"/>
            <w:vAlign w:val="center"/>
          </w:tcPr>
          <w:p w14:paraId="54CE0666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6560</w:t>
            </w:r>
          </w:p>
        </w:tc>
        <w:tc>
          <w:tcPr>
            <w:tcW w:w="1221" w:type="dxa"/>
            <w:vAlign w:val="center"/>
          </w:tcPr>
          <w:p w14:paraId="54CE0667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6F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69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lastRenderedPageBreak/>
              <w:t>二技二甲</w:t>
            </w:r>
          </w:p>
        </w:tc>
        <w:tc>
          <w:tcPr>
            <w:tcW w:w="1956" w:type="dxa"/>
            <w:vAlign w:val="center"/>
          </w:tcPr>
          <w:p w14:paraId="54CE066A" w14:textId="77777777" w:rsidR="00E62910" w:rsidRPr="00F4104D" w:rsidRDefault="00E62910" w:rsidP="000A488B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江淑玲</w:t>
            </w:r>
          </w:p>
        </w:tc>
        <w:tc>
          <w:tcPr>
            <w:tcW w:w="1559" w:type="dxa"/>
            <w:vAlign w:val="center"/>
          </w:tcPr>
          <w:p w14:paraId="54CE066B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6C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承810</w:t>
            </w:r>
          </w:p>
        </w:tc>
        <w:tc>
          <w:tcPr>
            <w:tcW w:w="1700" w:type="dxa"/>
            <w:vAlign w:val="center"/>
          </w:tcPr>
          <w:p w14:paraId="54CE066D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6570</w:t>
            </w:r>
          </w:p>
        </w:tc>
        <w:tc>
          <w:tcPr>
            <w:tcW w:w="1221" w:type="dxa"/>
            <w:vAlign w:val="center"/>
          </w:tcPr>
          <w:p w14:paraId="54CE066E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系主任</w:t>
            </w:r>
          </w:p>
        </w:tc>
      </w:tr>
      <w:tr w:rsidR="00E62910" w:rsidRPr="00F4104D" w14:paraId="54CE0676" w14:textId="77777777" w:rsidTr="00E62910">
        <w:trPr>
          <w:trHeight w:val="241"/>
          <w:jc w:val="center"/>
        </w:trPr>
        <w:tc>
          <w:tcPr>
            <w:tcW w:w="1838" w:type="dxa"/>
            <w:vAlign w:val="center"/>
          </w:tcPr>
          <w:p w14:paraId="54CE0670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碩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甲</w:t>
            </w: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、</w:t>
            </w: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二甲</w:t>
            </w:r>
          </w:p>
        </w:tc>
        <w:tc>
          <w:tcPr>
            <w:tcW w:w="1956" w:type="dxa"/>
            <w:vAlign w:val="center"/>
          </w:tcPr>
          <w:p w14:paraId="54CE0671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劉正田</w:t>
            </w:r>
          </w:p>
        </w:tc>
        <w:tc>
          <w:tcPr>
            <w:tcW w:w="1559" w:type="dxa"/>
            <w:vAlign w:val="center"/>
          </w:tcPr>
          <w:p w14:paraId="54CE0672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73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育805</w:t>
            </w:r>
          </w:p>
        </w:tc>
        <w:tc>
          <w:tcPr>
            <w:tcW w:w="1700" w:type="dxa"/>
            <w:vAlign w:val="center"/>
          </w:tcPr>
          <w:p w14:paraId="54CE0674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6442</w:t>
            </w:r>
          </w:p>
        </w:tc>
        <w:tc>
          <w:tcPr>
            <w:tcW w:w="1221" w:type="dxa"/>
            <w:vAlign w:val="center"/>
          </w:tcPr>
          <w:p w14:paraId="54CE0675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教務長</w:t>
            </w:r>
          </w:p>
        </w:tc>
      </w:tr>
      <w:tr w:rsidR="00E62910" w:rsidRPr="00F4104D" w14:paraId="54CE067D" w14:textId="77777777" w:rsidTr="00E62910">
        <w:trPr>
          <w:trHeight w:val="236"/>
          <w:jc w:val="center"/>
        </w:trPr>
        <w:tc>
          <w:tcPr>
            <w:tcW w:w="1838" w:type="dxa"/>
            <w:vMerge w:val="restart"/>
            <w:vAlign w:val="center"/>
          </w:tcPr>
          <w:p w14:paraId="54CE0677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產碩專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班(</w:t>
            </w: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碩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乙)</w:t>
            </w:r>
          </w:p>
        </w:tc>
        <w:tc>
          <w:tcPr>
            <w:tcW w:w="1956" w:type="dxa"/>
            <w:vAlign w:val="center"/>
          </w:tcPr>
          <w:p w14:paraId="54CE0678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林維珩</w:t>
            </w:r>
          </w:p>
        </w:tc>
        <w:tc>
          <w:tcPr>
            <w:tcW w:w="1559" w:type="dxa"/>
            <w:vAlign w:val="center"/>
          </w:tcPr>
          <w:p w14:paraId="54CE0679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7A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承802</w:t>
            </w:r>
          </w:p>
        </w:tc>
        <w:tc>
          <w:tcPr>
            <w:tcW w:w="1700" w:type="dxa"/>
            <w:vAlign w:val="center"/>
          </w:tcPr>
          <w:p w14:paraId="54CE067B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6557</w:t>
            </w:r>
          </w:p>
        </w:tc>
        <w:tc>
          <w:tcPr>
            <w:tcW w:w="1221" w:type="dxa"/>
            <w:vAlign w:val="center"/>
          </w:tcPr>
          <w:p w14:paraId="54CE067C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4104D" w14:paraId="54CE0684" w14:textId="77777777" w:rsidTr="00E62910">
        <w:trPr>
          <w:trHeight w:val="236"/>
          <w:jc w:val="center"/>
        </w:trPr>
        <w:tc>
          <w:tcPr>
            <w:tcW w:w="1838" w:type="dxa"/>
            <w:vMerge/>
            <w:vAlign w:val="center"/>
          </w:tcPr>
          <w:p w14:paraId="54CE067E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956" w:type="dxa"/>
            <w:vAlign w:val="center"/>
          </w:tcPr>
          <w:p w14:paraId="54CE067F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蕭幸金</w:t>
            </w:r>
          </w:p>
        </w:tc>
        <w:tc>
          <w:tcPr>
            <w:tcW w:w="1559" w:type="dxa"/>
            <w:vAlign w:val="center"/>
          </w:tcPr>
          <w:p w14:paraId="54CE0680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81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S411B</w:t>
            </w:r>
          </w:p>
        </w:tc>
        <w:tc>
          <w:tcPr>
            <w:tcW w:w="1700" w:type="dxa"/>
            <w:vAlign w:val="center"/>
          </w:tcPr>
          <w:p w14:paraId="54CE0682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6560</w:t>
            </w:r>
          </w:p>
        </w:tc>
        <w:tc>
          <w:tcPr>
            <w:tcW w:w="1221" w:type="dxa"/>
            <w:vAlign w:val="center"/>
          </w:tcPr>
          <w:p w14:paraId="54CE0683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</w:tr>
    </w:tbl>
    <w:p w14:paraId="54CE0685" w14:textId="77777777" w:rsidR="00E62910" w:rsidRPr="00F54B0F" w:rsidRDefault="00E62910" w:rsidP="00E62910">
      <w:pPr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F54B0F">
        <w:rPr>
          <w:rFonts w:ascii="微軟正黑體" w:eastAsia="微軟正黑體" w:hAnsi="微軟正黑體" w:hint="eastAsia"/>
          <w:b/>
          <w:color w:val="000000" w:themeColor="text1"/>
          <w:sz w:val="28"/>
        </w:rPr>
        <w:t>==================進修學制===================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844"/>
        <w:gridCol w:w="1700"/>
        <w:gridCol w:w="1221"/>
      </w:tblGrid>
      <w:tr w:rsidR="00E62910" w:rsidRPr="00F54B0F" w14:paraId="54CE068C" w14:textId="77777777" w:rsidTr="00E62910">
        <w:trPr>
          <w:trHeight w:val="129"/>
          <w:jc w:val="center"/>
        </w:trPr>
        <w:tc>
          <w:tcPr>
            <w:tcW w:w="2093" w:type="dxa"/>
            <w:vAlign w:val="center"/>
          </w:tcPr>
          <w:p w14:paraId="54CE0686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班級</w:t>
            </w:r>
          </w:p>
        </w:tc>
        <w:tc>
          <w:tcPr>
            <w:tcW w:w="1701" w:type="dxa"/>
            <w:vAlign w:val="center"/>
          </w:tcPr>
          <w:p w14:paraId="54CE0687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導師</w:t>
            </w:r>
          </w:p>
        </w:tc>
        <w:tc>
          <w:tcPr>
            <w:tcW w:w="1559" w:type="dxa"/>
            <w:vAlign w:val="center"/>
          </w:tcPr>
          <w:p w14:paraId="54CE0688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1844" w:type="dxa"/>
            <w:vAlign w:val="center"/>
          </w:tcPr>
          <w:p w14:paraId="54CE0689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研究室</w:t>
            </w:r>
          </w:p>
        </w:tc>
        <w:tc>
          <w:tcPr>
            <w:tcW w:w="1700" w:type="dxa"/>
            <w:vAlign w:val="center"/>
          </w:tcPr>
          <w:p w14:paraId="54CE068A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分機</w:t>
            </w:r>
          </w:p>
        </w:tc>
        <w:tc>
          <w:tcPr>
            <w:tcW w:w="1221" w:type="dxa"/>
            <w:vAlign w:val="center"/>
          </w:tcPr>
          <w:p w14:paraId="54CE068B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E62910" w:rsidRPr="00F54B0F" w14:paraId="54CE0693" w14:textId="77777777" w:rsidTr="00E62910">
        <w:trPr>
          <w:trHeight w:val="236"/>
          <w:jc w:val="center"/>
        </w:trPr>
        <w:tc>
          <w:tcPr>
            <w:tcW w:w="2093" w:type="dxa"/>
            <w:vAlign w:val="center"/>
          </w:tcPr>
          <w:p w14:paraId="54CE068D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</w:t>
            </w:r>
            <w:proofErr w:type="gramStart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1701" w:type="dxa"/>
            <w:vAlign w:val="center"/>
          </w:tcPr>
          <w:p w14:paraId="54CE068E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姜</w:t>
            </w:r>
            <w:proofErr w:type="gramEnd"/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健</w:t>
            </w:r>
          </w:p>
        </w:tc>
        <w:tc>
          <w:tcPr>
            <w:tcW w:w="1559" w:type="dxa"/>
            <w:vAlign w:val="center"/>
          </w:tcPr>
          <w:p w14:paraId="54CE068F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副教授</w:t>
            </w:r>
          </w:p>
        </w:tc>
        <w:tc>
          <w:tcPr>
            <w:tcW w:w="1844" w:type="dxa"/>
            <w:vAlign w:val="center"/>
          </w:tcPr>
          <w:p w14:paraId="54CE0690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承826</w:t>
            </w:r>
          </w:p>
        </w:tc>
        <w:tc>
          <w:tcPr>
            <w:tcW w:w="1700" w:type="dxa"/>
            <w:vAlign w:val="center"/>
          </w:tcPr>
          <w:p w14:paraId="54CE0691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6558</w:t>
            </w:r>
          </w:p>
        </w:tc>
        <w:tc>
          <w:tcPr>
            <w:tcW w:w="1221" w:type="dxa"/>
            <w:vAlign w:val="center"/>
          </w:tcPr>
          <w:p w14:paraId="54CE0692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秘書室公關組組長</w:t>
            </w:r>
          </w:p>
        </w:tc>
      </w:tr>
      <w:tr w:rsidR="00E62910" w:rsidRPr="00F54B0F" w14:paraId="54CE069A" w14:textId="77777777" w:rsidTr="00E62910">
        <w:trPr>
          <w:trHeight w:val="241"/>
          <w:jc w:val="center"/>
        </w:trPr>
        <w:tc>
          <w:tcPr>
            <w:tcW w:w="2093" w:type="dxa"/>
            <w:vAlign w:val="center"/>
          </w:tcPr>
          <w:p w14:paraId="54CE0694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四技二甲</w:t>
            </w:r>
          </w:p>
        </w:tc>
        <w:tc>
          <w:tcPr>
            <w:tcW w:w="1701" w:type="dxa"/>
            <w:vAlign w:val="center"/>
          </w:tcPr>
          <w:p w14:paraId="54CE0695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陳彥綺</w:t>
            </w:r>
          </w:p>
        </w:tc>
        <w:tc>
          <w:tcPr>
            <w:tcW w:w="1559" w:type="dxa"/>
            <w:vAlign w:val="center"/>
          </w:tcPr>
          <w:p w14:paraId="54CE0696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助理教授</w:t>
            </w:r>
          </w:p>
        </w:tc>
        <w:tc>
          <w:tcPr>
            <w:tcW w:w="1844" w:type="dxa"/>
            <w:vAlign w:val="center"/>
          </w:tcPr>
          <w:p w14:paraId="54CE0697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五育8樓</w:t>
            </w:r>
          </w:p>
        </w:tc>
        <w:tc>
          <w:tcPr>
            <w:tcW w:w="1700" w:type="dxa"/>
            <w:vAlign w:val="center"/>
          </w:tcPr>
          <w:p w14:paraId="54CE0698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6637</w:t>
            </w:r>
          </w:p>
        </w:tc>
        <w:tc>
          <w:tcPr>
            <w:tcW w:w="1221" w:type="dxa"/>
            <w:vAlign w:val="center"/>
          </w:tcPr>
          <w:p w14:paraId="54CE0699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</w:tr>
      <w:tr w:rsidR="00E62910" w:rsidRPr="00F54B0F" w14:paraId="54CE06A1" w14:textId="77777777" w:rsidTr="00E62910">
        <w:trPr>
          <w:trHeight w:val="241"/>
          <w:jc w:val="center"/>
        </w:trPr>
        <w:tc>
          <w:tcPr>
            <w:tcW w:w="2093" w:type="dxa"/>
            <w:vAlign w:val="center"/>
          </w:tcPr>
          <w:p w14:paraId="54CE069B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四技三甲</w:t>
            </w:r>
          </w:p>
        </w:tc>
        <w:tc>
          <w:tcPr>
            <w:tcW w:w="1701" w:type="dxa"/>
            <w:vAlign w:val="center"/>
          </w:tcPr>
          <w:p w14:paraId="54CE069C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黃麗樺</w:t>
            </w:r>
          </w:p>
        </w:tc>
        <w:tc>
          <w:tcPr>
            <w:tcW w:w="1559" w:type="dxa"/>
            <w:vAlign w:val="center"/>
          </w:tcPr>
          <w:p w14:paraId="54CE069D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副教授</w:t>
            </w:r>
          </w:p>
        </w:tc>
        <w:tc>
          <w:tcPr>
            <w:tcW w:w="1844" w:type="dxa"/>
            <w:vAlign w:val="center"/>
          </w:tcPr>
          <w:p w14:paraId="54CE069E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S411-A</w:t>
            </w:r>
          </w:p>
        </w:tc>
        <w:tc>
          <w:tcPr>
            <w:tcW w:w="1700" w:type="dxa"/>
            <w:vAlign w:val="center"/>
          </w:tcPr>
          <w:p w14:paraId="54CE069F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6559</w:t>
            </w:r>
          </w:p>
        </w:tc>
        <w:tc>
          <w:tcPr>
            <w:tcW w:w="1221" w:type="dxa"/>
            <w:vAlign w:val="center"/>
          </w:tcPr>
          <w:p w14:paraId="54CE06A0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</w:tr>
      <w:tr w:rsidR="00E62910" w:rsidRPr="00F54B0F" w14:paraId="54CE06A9" w14:textId="77777777" w:rsidTr="00E62910">
        <w:trPr>
          <w:trHeight w:val="236"/>
          <w:jc w:val="center"/>
        </w:trPr>
        <w:tc>
          <w:tcPr>
            <w:tcW w:w="2093" w:type="dxa"/>
            <w:vAlign w:val="center"/>
          </w:tcPr>
          <w:p w14:paraId="54CE06A2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四技四甲</w:t>
            </w:r>
          </w:p>
        </w:tc>
        <w:tc>
          <w:tcPr>
            <w:tcW w:w="1701" w:type="dxa"/>
            <w:vAlign w:val="center"/>
          </w:tcPr>
          <w:p w14:paraId="54CE06A3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林怡安</w:t>
            </w:r>
          </w:p>
        </w:tc>
        <w:tc>
          <w:tcPr>
            <w:tcW w:w="1559" w:type="dxa"/>
            <w:vAlign w:val="center"/>
          </w:tcPr>
          <w:p w14:paraId="54CE06A4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助理教授</w:t>
            </w:r>
          </w:p>
        </w:tc>
        <w:tc>
          <w:tcPr>
            <w:tcW w:w="1844" w:type="dxa"/>
            <w:vAlign w:val="center"/>
          </w:tcPr>
          <w:p w14:paraId="54CE06A5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承925</w:t>
            </w:r>
          </w:p>
        </w:tc>
        <w:tc>
          <w:tcPr>
            <w:tcW w:w="1700" w:type="dxa"/>
            <w:vAlign w:val="center"/>
          </w:tcPr>
          <w:p w14:paraId="54CE06A6" w14:textId="77777777" w:rsidR="00E62910" w:rsidRPr="00F4104D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6551</w:t>
            </w:r>
          </w:p>
        </w:tc>
        <w:tc>
          <w:tcPr>
            <w:tcW w:w="1221" w:type="dxa"/>
            <w:vAlign w:val="center"/>
          </w:tcPr>
          <w:p w14:paraId="54CE06A7" w14:textId="77777777" w:rsidR="00E62910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通識中心</w:t>
            </w:r>
          </w:p>
          <w:p w14:paraId="54CE06A8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教師</w:t>
            </w:r>
          </w:p>
        </w:tc>
      </w:tr>
      <w:tr w:rsidR="005C1D4C" w:rsidRPr="00F54B0F" w14:paraId="54CE06B0" w14:textId="77777777" w:rsidTr="008929B7">
        <w:trPr>
          <w:trHeight w:val="241"/>
          <w:jc w:val="center"/>
        </w:trPr>
        <w:tc>
          <w:tcPr>
            <w:tcW w:w="2093" w:type="dxa"/>
            <w:vAlign w:val="center"/>
          </w:tcPr>
          <w:p w14:paraId="54CE06AA" w14:textId="77777777" w:rsidR="005C1D4C" w:rsidRPr="00F54B0F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二技</w:t>
            </w:r>
            <w:proofErr w:type="gramStart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甲</w:t>
            </w:r>
          </w:p>
        </w:tc>
        <w:tc>
          <w:tcPr>
            <w:tcW w:w="1701" w:type="dxa"/>
            <w:vAlign w:val="center"/>
          </w:tcPr>
          <w:p w14:paraId="54CE06AB" w14:textId="77777777" w:rsidR="005C1D4C" w:rsidRPr="00F54B0F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姚蕙芸</w:t>
            </w:r>
          </w:p>
        </w:tc>
        <w:tc>
          <w:tcPr>
            <w:tcW w:w="1559" w:type="dxa"/>
            <w:vAlign w:val="center"/>
          </w:tcPr>
          <w:p w14:paraId="54CE06AC" w14:textId="77777777" w:rsidR="005C1D4C" w:rsidRPr="00F54B0F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副教授</w:t>
            </w:r>
          </w:p>
        </w:tc>
        <w:tc>
          <w:tcPr>
            <w:tcW w:w="1844" w:type="dxa"/>
            <w:vAlign w:val="center"/>
          </w:tcPr>
          <w:p w14:paraId="54CE06AD" w14:textId="77777777" w:rsidR="005C1D4C" w:rsidRPr="00F54B0F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S411A-3</w:t>
            </w:r>
          </w:p>
        </w:tc>
        <w:tc>
          <w:tcPr>
            <w:tcW w:w="1700" w:type="dxa"/>
            <w:vAlign w:val="center"/>
          </w:tcPr>
          <w:p w14:paraId="54CE06AE" w14:textId="77777777" w:rsidR="005C1D4C" w:rsidRPr="00F54B0F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6562</w:t>
            </w:r>
          </w:p>
        </w:tc>
        <w:tc>
          <w:tcPr>
            <w:tcW w:w="1221" w:type="dxa"/>
          </w:tcPr>
          <w:p w14:paraId="54CE06AF" w14:textId="77777777" w:rsidR="005C1D4C" w:rsidRPr="00F54B0F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</w:p>
        </w:tc>
      </w:tr>
      <w:tr w:rsidR="005C1D4C" w:rsidRPr="00F54B0F" w14:paraId="54CE06B7" w14:textId="77777777" w:rsidTr="00E62910">
        <w:trPr>
          <w:trHeight w:val="482"/>
          <w:jc w:val="center"/>
        </w:trPr>
        <w:tc>
          <w:tcPr>
            <w:tcW w:w="2093" w:type="dxa"/>
            <w:vAlign w:val="center"/>
          </w:tcPr>
          <w:p w14:paraId="54CE06B1" w14:textId="77777777" w:rsidR="005C1D4C" w:rsidRPr="00F54B0F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二技二甲</w:t>
            </w:r>
          </w:p>
        </w:tc>
        <w:tc>
          <w:tcPr>
            <w:tcW w:w="1701" w:type="dxa"/>
            <w:vAlign w:val="center"/>
          </w:tcPr>
          <w:p w14:paraId="54CE06B2" w14:textId="77777777" w:rsidR="005C1D4C" w:rsidRPr="00F54B0F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陳玉麟</w:t>
            </w:r>
          </w:p>
        </w:tc>
        <w:tc>
          <w:tcPr>
            <w:tcW w:w="1559" w:type="dxa"/>
            <w:vAlign w:val="center"/>
          </w:tcPr>
          <w:p w14:paraId="54CE06B3" w14:textId="77777777" w:rsidR="005C1D4C" w:rsidRPr="00F4104D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教授</w:t>
            </w:r>
          </w:p>
        </w:tc>
        <w:tc>
          <w:tcPr>
            <w:tcW w:w="1844" w:type="dxa"/>
            <w:vAlign w:val="center"/>
          </w:tcPr>
          <w:p w14:paraId="54CE06B4" w14:textId="77777777" w:rsidR="005C1D4C" w:rsidRPr="00F4104D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承818</w:t>
            </w:r>
          </w:p>
        </w:tc>
        <w:tc>
          <w:tcPr>
            <w:tcW w:w="1700" w:type="dxa"/>
            <w:vAlign w:val="center"/>
          </w:tcPr>
          <w:p w14:paraId="54CE06B5" w14:textId="77777777" w:rsidR="005C1D4C" w:rsidRPr="00F4104D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6573</w:t>
            </w:r>
          </w:p>
        </w:tc>
        <w:tc>
          <w:tcPr>
            <w:tcW w:w="1221" w:type="dxa"/>
            <w:vAlign w:val="center"/>
          </w:tcPr>
          <w:p w14:paraId="54CE06B6" w14:textId="77777777" w:rsidR="005C1D4C" w:rsidRPr="00F54B0F" w:rsidRDefault="005C1D4C" w:rsidP="005C1D4C">
            <w:pPr>
              <w:jc w:val="both"/>
              <w:rPr>
                <w:rFonts w:ascii="微軟正黑體" w:eastAsia="微軟正黑體" w:hAnsi="微軟正黑體"/>
                <w:color w:val="000000" w:themeColor="text1"/>
                <w:szCs w:val="28"/>
              </w:rPr>
            </w:pPr>
            <w:r w:rsidRPr="00F4104D">
              <w:rPr>
                <w:rFonts w:ascii="微軟正黑體" w:eastAsia="微軟正黑體" w:hAnsi="微軟正黑體" w:hint="eastAsia"/>
                <w:color w:val="000000" w:themeColor="text1"/>
                <w:szCs w:val="28"/>
              </w:rPr>
              <w:t>研發長</w:t>
            </w:r>
          </w:p>
        </w:tc>
      </w:tr>
    </w:tbl>
    <w:p w14:paraId="54CE06B8" w14:textId="77777777" w:rsidR="00E62910" w:rsidRPr="00F54B0F" w:rsidRDefault="00E62910" w:rsidP="00E62910">
      <w:pPr>
        <w:jc w:val="center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F54B0F">
        <w:rPr>
          <w:rFonts w:ascii="微軟正黑體" w:eastAsia="微軟正黑體" w:hAnsi="微軟正黑體" w:hint="eastAsia"/>
          <w:b/>
          <w:color w:val="000000" w:themeColor="text1"/>
          <w:sz w:val="28"/>
        </w:rPr>
        <w:t>==================系辦公室===================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1701"/>
        <w:gridCol w:w="4395"/>
        <w:gridCol w:w="1417"/>
        <w:gridCol w:w="1049"/>
      </w:tblGrid>
      <w:tr w:rsidR="00E62910" w:rsidRPr="00F54B0F" w14:paraId="54CE06BE" w14:textId="77777777" w:rsidTr="00E62910">
        <w:trPr>
          <w:trHeight w:val="123"/>
        </w:trPr>
        <w:tc>
          <w:tcPr>
            <w:tcW w:w="1559" w:type="dxa"/>
            <w:vAlign w:val="center"/>
          </w:tcPr>
          <w:p w14:paraId="54CE06B9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14:paraId="54CE06BA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4395" w:type="dxa"/>
            <w:vAlign w:val="center"/>
          </w:tcPr>
          <w:p w14:paraId="54CE06BB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業務</w:t>
            </w:r>
          </w:p>
        </w:tc>
        <w:tc>
          <w:tcPr>
            <w:tcW w:w="1417" w:type="dxa"/>
            <w:vAlign w:val="center"/>
          </w:tcPr>
          <w:p w14:paraId="54CE06BC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分機</w:t>
            </w:r>
          </w:p>
        </w:tc>
        <w:tc>
          <w:tcPr>
            <w:tcW w:w="1049" w:type="dxa"/>
            <w:vAlign w:val="center"/>
          </w:tcPr>
          <w:p w14:paraId="54CE06BD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E62910" w:rsidRPr="00F54B0F" w14:paraId="54CE06C4" w14:textId="77777777" w:rsidTr="00E62910">
        <w:trPr>
          <w:trHeight w:val="123"/>
        </w:trPr>
        <w:tc>
          <w:tcPr>
            <w:tcW w:w="1559" w:type="dxa"/>
            <w:vAlign w:val="center"/>
          </w:tcPr>
          <w:p w14:paraId="54CE06BF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江淑玲</w:t>
            </w:r>
          </w:p>
        </w:tc>
        <w:tc>
          <w:tcPr>
            <w:tcW w:w="1701" w:type="dxa"/>
            <w:vAlign w:val="center"/>
          </w:tcPr>
          <w:p w14:paraId="54CE06C0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系主任</w:t>
            </w:r>
          </w:p>
        </w:tc>
        <w:tc>
          <w:tcPr>
            <w:tcW w:w="4395" w:type="dxa"/>
            <w:vAlign w:val="center"/>
          </w:tcPr>
          <w:p w14:paraId="54CE06C1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綜理全系事務</w:t>
            </w:r>
          </w:p>
        </w:tc>
        <w:tc>
          <w:tcPr>
            <w:tcW w:w="1417" w:type="dxa"/>
            <w:vAlign w:val="center"/>
          </w:tcPr>
          <w:p w14:paraId="54CE06C2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6362</w:t>
            </w:r>
          </w:p>
        </w:tc>
        <w:tc>
          <w:tcPr>
            <w:tcW w:w="1049" w:type="dxa"/>
            <w:vAlign w:val="center"/>
          </w:tcPr>
          <w:p w14:paraId="54CE06C3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54B0F" w14:paraId="54CE06CA" w14:textId="77777777" w:rsidTr="00E62910">
        <w:trPr>
          <w:trHeight w:val="226"/>
        </w:trPr>
        <w:tc>
          <w:tcPr>
            <w:tcW w:w="1559" w:type="dxa"/>
            <w:vAlign w:val="center"/>
          </w:tcPr>
          <w:p w14:paraId="54CE06C5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proofErr w:type="gramStart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何穎瑜</w:t>
            </w:r>
            <w:proofErr w:type="gramEnd"/>
          </w:p>
        </w:tc>
        <w:tc>
          <w:tcPr>
            <w:tcW w:w="1701" w:type="dxa"/>
            <w:vAlign w:val="center"/>
          </w:tcPr>
          <w:p w14:paraId="54CE06C6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行政組員</w:t>
            </w:r>
          </w:p>
        </w:tc>
        <w:tc>
          <w:tcPr>
            <w:tcW w:w="4395" w:type="dxa"/>
            <w:vAlign w:val="center"/>
          </w:tcPr>
          <w:p w14:paraId="54CE06C7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進修學制(教務、學</w:t>
            </w:r>
            <w:proofErr w:type="gramStart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)、總務</w:t>
            </w:r>
          </w:p>
        </w:tc>
        <w:tc>
          <w:tcPr>
            <w:tcW w:w="1417" w:type="dxa"/>
            <w:vAlign w:val="center"/>
          </w:tcPr>
          <w:p w14:paraId="54CE06C8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6364</w:t>
            </w:r>
          </w:p>
        </w:tc>
        <w:tc>
          <w:tcPr>
            <w:tcW w:w="1049" w:type="dxa"/>
            <w:vAlign w:val="center"/>
          </w:tcPr>
          <w:p w14:paraId="54CE06C9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54B0F" w14:paraId="54CE06D0" w14:textId="77777777" w:rsidTr="00E62910">
        <w:trPr>
          <w:trHeight w:val="231"/>
        </w:trPr>
        <w:tc>
          <w:tcPr>
            <w:tcW w:w="1559" w:type="dxa"/>
            <w:vAlign w:val="center"/>
          </w:tcPr>
          <w:p w14:paraId="54CE06CB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鄒復</w:t>
            </w:r>
            <w:proofErr w:type="gramStart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証</w:t>
            </w:r>
            <w:proofErr w:type="gramEnd"/>
          </w:p>
        </w:tc>
        <w:tc>
          <w:tcPr>
            <w:tcW w:w="1701" w:type="dxa"/>
            <w:vAlign w:val="center"/>
          </w:tcPr>
          <w:p w14:paraId="54CE06CC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行政專</w:t>
            </w: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員</w:t>
            </w:r>
          </w:p>
        </w:tc>
        <w:tc>
          <w:tcPr>
            <w:tcW w:w="4395" w:type="dxa"/>
            <w:vAlign w:val="center"/>
          </w:tcPr>
          <w:p w14:paraId="54CE06CD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日間學制教務、人事、</w:t>
            </w:r>
            <w:proofErr w:type="gramStart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產攜專</w:t>
            </w:r>
            <w:proofErr w:type="gramEnd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班</w:t>
            </w:r>
          </w:p>
        </w:tc>
        <w:tc>
          <w:tcPr>
            <w:tcW w:w="1417" w:type="dxa"/>
            <w:vAlign w:val="center"/>
          </w:tcPr>
          <w:p w14:paraId="54CE06CE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6365</w:t>
            </w:r>
          </w:p>
        </w:tc>
        <w:tc>
          <w:tcPr>
            <w:tcW w:w="1049" w:type="dxa"/>
            <w:vAlign w:val="center"/>
          </w:tcPr>
          <w:p w14:paraId="54CE06CF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54B0F" w14:paraId="54CE06D6" w14:textId="77777777" w:rsidTr="00E62910">
        <w:trPr>
          <w:trHeight w:val="231"/>
        </w:trPr>
        <w:tc>
          <w:tcPr>
            <w:tcW w:w="1559" w:type="dxa"/>
            <w:vAlign w:val="center"/>
          </w:tcPr>
          <w:p w14:paraId="54CE06D1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CE06D2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行政組員</w:t>
            </w:r>
          </w:p>
        </w:tc>
        <w:tc>
          <w:tcPr>
            <w:tcW w:w="4395" w:type="dxa"/>
            <w:vAlign w:val="center"/>
          </w:tcPr>
          <w:p w14:paraId="54CE06D3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日間學制學</w:t>
            </w:r>
            <w:proofErr w:type="gramStart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、實習</w:t>
            </w:r>
          </w:p>
        </w:tc>
        <w:tc>
          <w:tcPr>
            <w:tcW w:w="1417" w:type="dxa"/>
            <w:vAlign w:val="center"/>
          </w:tcPr>
          <w:p w14:paraId="54CE06D4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6368</w:t>
            </w:r>
          </w:p>
        </w:tc>
        <w:tc>
          <w:tcPr>
            <w:tcW w:w="1049" w:type="dxa"/>
            <w:vAlign w:val="center"/>
          </w:tcPr>
          <w:p w14:paraId="54CE06D5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E62910" w:rsidRPr="00F54B0F" w14:paraId="54CE06D8" w14:textId="77777777" w:rsidTr="00E62910">
        <w:trPr>
          <w:trHeight w:val="231"/>
        </w:trPr>
        <w:tc>
          <w:tcPr>
            <w:tcW w:w="10121" w:type="dxa"/>
            <w:gridSpan w:val="5"/>
            <w:vAlign w:val="center"/>
          </w:tcPr>
          <w:p w14:paraId="54CE06D7" w14:textId="77777777" w:rsidR="00E62910" w:rsidRPr="00F54B0F" w:rsidRDefault="00E62910" w:rsidP="00E62910">
            <w:pPr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F54B0F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公用(學習生)6329、會議室6367、傳真02-23226369</w:t>
            </w:r>
          </w:p>
        </w:tc>
      </w:tr>
    </w:tbl>
    <w:p w14:paraId="54CE06D9" w14:textId="77777777" w:rsidR="000D6BA5" w:rsidRDefault="000D6BA5" w:rsidP="00CE6A91">
      <w:pPr>
        <w:spacing w:line="400" w:lineRule="exact"/>
        <w:jc w:val="both"/>
        <w:rPr>
          <w:rFonts w:eastAsia="標楷體"/>
          <w:b/>
          <w:sz w:val="26"/>
          <w:szCs w:val="26"/>
          <w:shd w:val="pct15" w:color="auto" w:fill="FFFFFF"/>
        </w:rPr>
      </w:pPr>
    </w:p>
    <w:p w14:paraId="54CE06DA" w14:textId="77777777" w:rsidR="00E62910" w:rsidRPr="00AA3654" w:rsidRDefault="00E62910">
      <w:pPr>
        <w:widowControl/>
        <w:rPr>
          <w:rFonts w:eastAsia="標楷體"/>
          <w:sz w:val="26"/>
          <w:szCs w:val="26"/>
        </w:rPr>
      </w:pPr>
      <w:r w:rsidRPr="00AA3654">
        <w:rPr>
          <w:rFonts w:eastAsia="標楷體"/>
          <w:sz w:val="26"/>
          <w:szCs w:val="26"/>
        </w:rPr>
        <w:br w:type="page"/>
      </w:r>
    </w:p>
    <w:p w14:paraId="54CE06DB" w14:textId="77777777" w:rsidR="007A501E" w:rsidRDefault="008929B7" w:rsidP="002F30B7">
      <w:pPr>
        <w:spacing w:line="276" w:lineRule="auto"/>
        <w:jc w:val="center"/>
        <w:rPr>
          <w:rFonts w:eastAsia="標楷體"/>
          <w:b/>
          <w:sz w:val="36"/>
          <w:szCs w:val="26"/>
        </w:rPr>
      </w:pPr>
      <w:r>
        <w:rPr>
          <w:rFonts w:ascii="微軟正黑體" w:eastAsia="微軟正黑體" w:hAnsi="微軟正黑體"/>
          <w:b/>
          <w:noProof/>
          <w:color w:val="000000" w:themeColor="text1"/>
          <w:sz w:val="28"/>
        </w:rPr>
        <w:lastRenderedPageBreak/>
        <w:pict w14:anchorId="54CE07AD">
          <v:shape id="文字方塊 6" o:spid="_x0000_s1027" type="#_x0000_t202" style="position:absolute;left:0;text-align:left;margin-left:466.5pt;margin-top:-9pt;width:71.25pt;height:4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" filled="f" strokeweight=".5pt">
            <v:textbox>
              <w:txbxContent>
                <w:p w14:paraId="54CE07B3" w14:textId="77777777" w:rsidR="008929B7" w:rsidRPr="007A501E" w:rsidRDefault="008929B7" w:rsidP="007A501E">
                  <w:pPr>
                    <w:rPr>
                      <w:rFonts w:ascii="微軟正黑體" w:eastAsia="微軟正黑體" w:hAnsi="微軟正黑體"/>
                      <w:b/>
                      <w:color w:val="FF0000"/>
                      <w:sz w:val="36"/>
                    </w:rPr>
                  </w:pPr>
                  <w:r w:rsidRPr="007A501E">
                    <w:rPr>
                      <w:rFonts w:ascii="微軟正黑體" w:eastAsia="微軟正黑體" w:hAnsi="微軟正黑體" w:hint="eastAsia"/>
                      <w:b/>
                      <w:color w:val="FF0000"/>
                      <w:sz w:val="36"/>
                    </w:rPr>
                    <w:t>附件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FF0000"/>
                      <w:sz w:val="36"/>
                    </w:rPr>
                    <w:t>二</w:t>
                  </w:r>
                </w:p>
              </w:txbxContent>
            </v:textbox>
          </v:shape>
        </w:pict>
      </w:r>
    </w:p>
    <w:p w14:paraId="54CE06DC" w14:textId="77777777" w:rsidR="00E62910" w:rsidRPr="002F30B7" w:rsidRDefault="002F30B7" w:rsidP="002F30B7">
      <w:pPr>
        <w:spacing w:line="276" w:lineRule="auto"/>
        <w:jc w:val="center"/>
        <w:rPr>
          <w:rFonts w:eastAsia="標楷體"/>
          <w:b/>
          <w:sz w:val="36"/>
          <w:szCs w:val="26"/>
        </w:rPr>
      </w:pPr>
      <w:r w:rsidRPr="002F30B7">
        <w:rPr>
          <w:rFonts w:eastAsia="標楷體" w:hint="eastAsia"/>
          <w:b/>
          <w:sz w:val="36"/>
          <w:szCs w:val="26"/>
        </w:rPr>
        <w:t>1</w:t>
      </w:r>
      <w:r w:rsidRPr="002F30B7">
        <w:rPr>
          <w:rFonts w:eastAsia="標楷體"/>
          <w:b/>
          <w:sz w:val="36"/>
          <w:szCs w:val="26"/>
        </w:rPr>
        <w:t>12</w:t>
      </w:r>
      <w:r w:rsidRPr="002F30B7">
        <w:rPr>
          <w:rFonts w:eastAsia="標楷體" w:hint="eastAsia"/>
          <w:b/>
          <w:sz w:val="36"/>
          <w:szCs w:val="26"/>
        </w:rPr>
        <w:t>學年度第一學期會計資訊系高教深耕課程方案申請情形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1312"/>
        <w:gridCol w:w="3422"/>
        <w:gridCol w:w="1094"/>
        <w:gridCol w:w="1613"/>
        <w:gridCol w:w="2711"/>
      </w:tblGrid>
      <w:tr w:rsidR="00E62910" w:rsidRPr="00E62910" w14:paraId="54CE06E3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DD" w14:textId="77777777" w:rsidR="00E62910" w:rsidRPr="00E62910" w:rsidRDefault="00E62910" w:rsidP="00E62910">
            <w:pPr>
              <w:widowControl/>
              <w:rPr>
                <w:rFonts w:eastAsia="標楷體" w:cs="Arial"/>
                <w:bCs/>
                <w:kern w:val="0"/>
                <w:sz w:val="26"/>
                <w:szCs w:val="24"/>
              </w:rPr>
            </w:pPr>
            <w:r w:rsidRPr="00E62910">
              <w:rPr>
                <w:rFonts w:eastAsia="標楷體" w:cs="Arial" w:hint="eastAsia"/>
                <w:bCs/>
                <w:kern w:val="0"/>
                <w:sz w:val="26"/>
                <w:szCs w:val="24"/>
              </w:rPr>
              <w:t>序</w:t>
            </w:r>
          </w:p>
        </w:tc>
        <w:tc>
          <w:tcPr>
            <w:tcW w:w="62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DE" w14:textId="77777777" w:rsidR="00E62910" w:rsidRPr="00E62910" w:rsidRDefault="00E62910" w:rsidP="00E62910">
            <w:pPr>
              <w:widowControl/>
              <w:rPr>
                <w:rFonts w:eastAsia="標楷體" w:cs="Arial"/>
                <w:bCs/>
                <w:kern w:val="0"/>
                <w:sz w:val="26"/>
                <w:szCs w:val="24"/>
              </w:rPr>
            </w:pPr>
            <w:r w:rsidRPr="00E62910">
              <w:rPr>
                <w:rFonts w:eastAsia="標楷體" w:cs="Arial" w:hint="eastAsia"/>
                <w:bCs/>
                <w:kern w:val="0"/>
                <w:sz w:val="26"/>
                <w:szCs w:val="24"/>
              </w:rPr>
              <w:t>申請教師</w:t>
            </w:r>
          </w:p>
        </w:tc>
        <w:tc>
          <w:tcPr>
            <w:tcW w:w="1621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DF" w14:textId="77777777" w:rsidR="00E62910" w:rsidRPr="00E62910" w:rsidRDefault="00E62910" w:rsidP="00E62910">
            <w:pPr>
              <w:widowControl/>
              <w:rPr>
                <w:rFonts w:eastAsia="標楷體" w:cs="Arial"/>
                <w:bCs/>
                <w:kern w:val="0"/>
                <w:sz w:val="26"/>
                <w:szCs w:val="24"/>
              </w:rPr>
            </w:pPr>
            <w:r w:rsidRPr="00E62910">
              <w:rPr>
                <w:rFonts w:eastAsia="標楷體" w:cs="Arial" w:hint="eastAsia"/>
                <w:bCs/>
                <w:kern w:val="0"/>
                <w:sz w:val="26"/>
                <w:szCs w:val="24"/>
              </w:rPr>
              <w:t>課程名稱</w:t>
            </w:r>
          </w:p>
        </w:tc>
        <w:tc>
          <w:tcPr>
            <w:tcW w:w="518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0" w14:textId="77777777" w:rsidR="00E62910" w:rsidRPr="00E62910" w:rsidRDefault="00E62910" w:rsidP="00E62910">
            <w:pPr>
              <w:widowControl/>
              <w:rPr>
                <w:rFonts w:eastAsia="標楷體" w:cs="Arial"/>
                <w:bCs/>
                <w:kern w:val="0"/>
                <w:sz w:val="26"/>
                <w:szCs w:val="24"/>
              </w:rPr>
            </w:pPr>
            <w:r w:rsidRPr="00E62910">
              <w:rPr>
                <w:rFonts w:eastAsia="標楷體" w:cs="Arial" w:hint="eastAsia"/>
                <w:bCs/>
                <w:kern w:val="0"/>
                <w:sz w:val="26"/>
                <w:szCs w:val="24"/>
              </w:rPr>
              <w:t>必</w:t>
            </w:r>
            <w:r w:rsidRPr="00E62910">
              <w:rPr>
                <w:rFonts w:eastAsia="標楷體" w:cs="Arial" w:hint="eastAsia"/>
                <w:bCs/>
                <w:kern w:val="0"/>
                <w:sz w:val="26"/>
                <w:szCs w:val="24"/>
              </w:rPr>
              <w:t>/</w:t>
            </w:r>
            <w:r w:rsidRPr="00E62910">
              <w:rPr>
                <w:rFonts w:eastAsia="標楷體" w:cs="Arial" w:hint="eastAsia"/>
                <w:bCs/>
                <w:kern w:val="0"/>
                <w:sz w:val="26"/>
                <w:szCs w:val="24"/>
              </w:rPr>
              <w:t>選修</w:t>
            </w: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1" w14:textId="77777777" w:rsidR="00E62910" w:rsidRPr="00E62910" w:rsidRDefault="00E62910" w:rsidP="00E62910">
            <w:pPr>
              <w:widowControl/>
              <w:rPr>
                <w:rFonts w:eastAsia="標楷體" w:cs="Arial"/>
                <w:bCs/>
                <w:kern w:val="0"/>
                <w:sz w:val="26"/>
                <w:szCs w:val="24"/>
              </w:rPr>
            </w:pPr>
            <w:r w:rsidRPr="00E62910">
              <w:rPr>
                <w:rFonts w:eastAsia="標楷體" w:cs="Arial" w:hint="eastAsia"/>
                <w:bCs/>
                <w:kern w:val="0"/>
                <w:sz w:val="26"/>
                <w:szCs w:val="24"/>
              </w:rPr>
              <w:t>開課班級</w:t>
            </w:r>
          </w:p>
        </w:tc>
        <w:tc>
          <w:tcPr>
            <w:tcW w:w="1284" w:type="pc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2" w14:textId="77777777" w:rsidR="00E62910" w:rsidRPr="00E62910" w:rsidRDefault="00E62910" w:rsidP="00E62910">
            <w:pPr>
              <w:widowControl/>
              <w:rPr>
                <w:rFonts w:eastAsia="標楷體" w:cs="Arial"/>
                <w:bCs/>
                <w:kern w:val="0"/>
                <w:sz w:val="26"/>
                <w:szCs w:val="24"/>
              </w:rPr>
            </w:pPr>
            <w:r w:rsidRPr="00E62910">
              <w:rPr>
                <w:rFonts w:eastAsia="標楷體" w:cs="Arial" w:hint="eastAsia"/>
                <w:bCs/>
                <w:kern w:val="0"/>
                <w:sz w:val="26"/>
                <w:szCs w:val="24"/>
              </w:rPr>
              <w:t>方案</w:t>
            </w:r>
          </w:p>
        </w:tc>
      </w:tr>
      <w:tr w:rsidR="00E62910" w:rsidRPr="00E62910" w14:paraId="54CE06EA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4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陳玉麟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成本與管理會計學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(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上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7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8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四技三乙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9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仿真決策</w:t>
            </w:r>
          </w:p>
        </w:tc>
      </w:tr>
      <w:tr w:rsidR="00E62910" w:rsidRPr="00E62910" w14:paraId="54CE06F1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B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C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江淑玲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D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高等會計學（上）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E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EF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四技三甲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0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6F8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2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3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李興漢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4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電腦審計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進四技四</w:t>
            </w:r>
            <w:r w:rsidR="007A501E">
              <w:rPr>
                <w:rFonts w:eastAsia="標楷體" w:cs="Arial" w:hint="eastAsia"/>
                <w:kern w:val="0"/>
                <w:sz w:val="26"/>
                <w:szCs w:val="24"/>
              </w:rPr>
              <w:t>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7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6FF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9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A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汪瑞芝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B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稅務法規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(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上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C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D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五專二甲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6FE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06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0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1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林琦珍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2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電腦審計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3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4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二技</w:t>
            </w: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一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0D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7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8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林維珩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9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品格與領導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A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B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二技</w:t>
            </w: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一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C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14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E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0F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邱秀惠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0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會計學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1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2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五專</w:t>
            </w: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一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3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1B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5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秦嘉偉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7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中級會計學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(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三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8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9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五專三甲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A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22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C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D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陳玉麟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E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管理會計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(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上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1F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0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進二技二甲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1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29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3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4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陳彥綺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稅務法規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7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進</w:t>
            </w:r>
            <w:r w:rsidR="007A501E">
              <w:rPr>
                <w:rFonts w:eastAsia="標楷體" w:cs="Arial" w:hint="eastAsia"/>
                <w:kern w:val="0"/>
                <w:sz w:val="26"/>
                <w:szCs w:val="24"/>
              </w:rPr>
              <w:t>四技二甲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8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30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A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B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陸裕豪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C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Python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程式設計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D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E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四技三乙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2F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37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1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2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黃琦婷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3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管理學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4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</w:t>
            </w:r>
            <w:proofErr w:type="gramStart"/>
            <w:r w:rsidR="007A501E">
              <w:rPr>
                <w:rFonts w:eastAsia="標楷體" w:cs="Arial" w:hint="eastAsia"/>
                <w:kern w:val="0"/>
                <w:sz w:val="26"/>
                <w:szCs w:val="24"/>
              </w:rPr>
              <w:t>一</w:t>
            </w:r>
            <w:proofErr w:type="gramEnd"/>
            <w:r w:rsidR="007A501E">
              <w:rPr>
                <w:rFonts w:eastAsia="標楷體" w:cs="Arial" w:hint="eastAsia"/>
                <w:kern w:val="0"/>
                <w:sz w:val="26"/>
                <w:szCs w:val="24"/>
              </w:rPr>
              <w:t>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3E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8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9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蕭幸金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A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管理會計個案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(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上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B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C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二技</w:t>
            </w: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一</w:t>
            </w:r>
            <w:proofErr w:type="gramEnd"/>
            <w:r w:rsidR="007A501E">
              <w:rPr>
                <w:rFonts w:eastAsia="標楷體" w:cs="Arial" w:hint="eastAsia"/>
                <w:kern w:val="0"/>
                <w:sz w:val="26"/>
                <w:szCs w:val="24"/>
              </w:rPr>
              <w:t>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D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45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3F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0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顏怡音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1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財務管理（上）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2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3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五專四甲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4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參與式教學</w:t>
            </w:r>
          </w:p>
        </w:tc>
      </w:tr>
      <w:tr w:rsidR="00E62910" w:rsidRPr="00E62910" w14:paraId="54CE074C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6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7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江淑玲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8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中級會計學（一）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9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A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</w:t>
            </w: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一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B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53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D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E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汪瑞芝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4F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稅務會計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0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1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四技二甲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2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5A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4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林琦珍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會計資訊系統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7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8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五專三甲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9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61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B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C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林維珩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D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審計學（上）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E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5F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四技三丙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0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68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2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19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3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姚蕙芸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4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管理學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</w:t>
            </w: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一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7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6F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9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20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A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陳玉麟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B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成本與管理會計學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(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上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C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D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四技二丙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6E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76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0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21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1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陳志宏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2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程式設計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3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4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四技二丙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7D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7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22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8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陳素緞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9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審計學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A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B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四技四甲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C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84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E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23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7F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陸裕豪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0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Python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程式設計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1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2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四技三甲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3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8B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5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24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黃琦婷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7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英文能力檢定</w:t>
            </w:r>
            <w:r w:rsidRPr="00E62910">
              <w:rPr>
                <w:rFonts w:eastAsia="標楷體" w:cs="Arial"/>
                <w:kern w:val="0"/>
                <w:sz w:val="26"/>
                <w:szCs w:val="24"/>
              </w:rPr>
              <w:t>(</w:t>
            </w: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一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)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8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選修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9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</w:t>
            </w: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一</w:t>
            </w:r>
            <w:proofErr w:type="gramEnd"/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A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92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C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25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D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劉正田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E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品格與領導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8F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0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</w:t>
            </w: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一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1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99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3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26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4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鄭博文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會計書報導讀與專題研究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選修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7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五專四甲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8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A0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A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27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B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顏怡音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C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財務管理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D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E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四技二丙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9F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gram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理實並行</w:t>
            </w:r>
            <w:proofErr w:type="gram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業師入班</w:t>
            </w:r>
          </w:p>
        </w:tc>
      </w:tr>
      <w:tr w:rsidR="00E62910" w:rsidRPr="00E62910" w14:paraId="54CE07A7" w14:textId="77777777" w:rsidTr="007A501E">
        <w:trPr>
          <w:trHeight w:val="315"/>
        </w:trPr>
        <w:tc>
          <w:tcPr>
            <w:tcW w:w="191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A1" w14:textId="77777777" w:rsidR="00E62910" w:rsidRPr="00E62910" w:rsidRDefault="00E62910" w:rsidP="00E62910">
            <w:pPr>
              <w:widowControl/>
              <w:jc w:val="right"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28</w:t>
            </w:r>
          </w:p>
        </w:tc>
        <w:tc>
          <w:tcPr>
            <w:tcW w:w="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A2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林維珩</w:t>
            </w:r>
          </w:p>
        </w:tc>
        <w:tc>
          <w:tcPr>
            <w:tcW w:w="16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A3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審計學（下）</w:t>
            </w:r>
          </w:p>
        </w:tc>
        <w:tc>
          <w:tcPr>
            <w:tcW w:w="51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A4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必修</w:t>
            </w:r>
          </w:p>
        </w:tc>
        <w:tc>
          <w:tcPr>
            <w:tcW w:w="76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A5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r w:rsidRPr="00E62910">
              <w:rPr>
                <w:rFonts w:eastAsia="標楷體" w:cs="Arial"/>
                <w:kern w:val="0"/>
                <w:sz w:val="26"/>
                <w:szCs w:val="24"/>
              </w:rPr>
              <w:t>四技四乙</w:t>
            </w:r>
          </w:p>
        </w:tc>
        <w:tc>
          <w:tcPr>
            <w:tcW w:w="128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CE07A6" w14:textId="77777777" w:rsidR="00E62910" w:rsidRPr="00E62910" w:rsidRDefault="00E62910" w:rsidP="00E62910">
            <w:pPr>
              <w:widowControl/>
              <w:rPr>
                <w:rFonts w:eastAsia="標楷體" w:cs="Arial"/>
                <w:kern w:val="0"/>
                <w:sz w:val="26"/>
                <w:szCs w:val="24"/>
              </w:rPr>
            </w:pPr>
            <w:proofErr w:type="spellStart"/>
            <w:r w:rsidRPr="00E62910">
              <w:rPr>
                <w:rFonts w:eastAsia="標楷體" w:cs="Arial"/>
                <w:kern w:val="0"/>
                <w:sz w:val="26"/>
                <w:szCs w:val="24"/>
              </w:rPr>
              <w:t>Zuvio</w:t>
            </w:r>
            <w:proofErr w:type="spellEnd"/>
            <w:r w:rsidRPr="00E62910">
              <w:rPr>
                <w:rFonts w:eastAsia="標楷體" w:cs="Arial"/>
                <w:kern w:val="0"/>
                <w:sz w:val="26"/>
                <w:szCs w:val="24"/>
              </w:rPr>
              <w:t>系統導入教學</w:t>
            </w:r>
          </w:p>
        </w:tc>
      </w:tr>
    </w:tbl>
    <w:p w14:paraId="54CE07A8" w14:textId="77777777" w:rsidR="00E62910" w:rsidRPr="00E62910" w:rsidRDefault="00E62910" w:rsidP="00CE6A91">
      <w:pPr>
        <w:spacing w:line="400" w:lineRule="exact"/>
        <w:jc w:val="both"/>
        <w:rPr>
          <w:rFonts w:eastAsia="標楷體"/>
          <w:b/>
          <w:sz w:val="26"/>
          <w:szCs w:val="26"/>
          <w:shd w:val="pct15" w:color="auto" w:fill="FFFFFF"/>
        </w:rPr>
      </w:pPr>
    </w:p>
    <w:sectPr w:rsidR="00E62910" w:rsidRPr="00E62910" w:rsidSect="003B32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E07B0" w14:textId="77777777" w:rsidR="008929B7" w:rsidRDefault="008929B7" w:rsidP="003B3227">
      <w:r>
        <w:separator/>
      </w:r>
    </w:p>
  </w:endnote>
  <w:endnote w:type="continuationSeparator" w:id="0">
    <w:p w14:paraId="54CE07B1" w14:textId="77777777" w:rsidR="008929B7" w:rsidRDefault="008929B7" w:rsidP="003B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E07AE" w14:textId="77777777" w:rsidR="008929B7" w:rsidRDefault="008929B7" w:rsidP="003B3227">
      <w:r>
        <w:separator/>
      </w:r>
    </w:p>
  </w:footnote>
  <w:footnote w:type="continuationSeparator" w:id="0">
    <w:p w14:paraId="54CE07AF" w14:textId="77777777" w:rsidR="008929B7" w:rsidRDefault="008929B7" w:rsidP="003B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1200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089C77F5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D25EC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12353651"/>
    <w:multiLevelType w:val="hybridMultilevel"/>
    <w:tmpl w:val="1C8474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C1EE0"/>
    <w:multiLevelType w:val="hybridMultilevel"/>
    <w:tmpl w:val="74BE26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4D7E67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6" w15:restartNumberingAfterBreak="0">
    <w:nsid w:val="266D50A3"/>
    <w:multiLevelType w:val="hybridMultilevel"/>
    <w:tmpl w:val="6854F6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6B133C"/>
    <w:multiLevelType w:val="hybridMultilevel"/>
    <w:tmpl w:val="328EE0A6"/>
    <w:lvl w:ilvl="0" w:tplc="0409000F">
      <w:start w:val="1"/>
      <w:numFmt w:val="decimal"/>
      <w:lvlText w:val="%1."/>
      <w:lvlJc w:val="left"/>
      <w:pPr>
        <w:ind w:left="11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8" w15:restartNumberingAfterBreak="0">
    <w:nsid w:val="308A6AAC"/>
    <w:multiLevelType w:val="hybridMultilevel"/>
    <w:tmpl w:val="0F1AD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2913283"/>
    <w:multiLevelType w:val="hybridMultilevel"/>
    <w:tmpl w:val="FAD41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C3288A"/>
    <w:multiLevelType w:val="hybridMultilevel"/>
    <w:tmpl w:val="D8EED6C8"/>
    <w:lvl w:ilvl="0" w:tplc="67DA6C0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27C1D9A"/>
    <w:multiLevelType w:val="hybridMultilevel"/>
    <w:tmpl w:val="2A8471C0"/>
    <w:lvl w:ilvl="0" w:tplc="6586299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86B2B6F"/>
    <w:multiLevelType w:val="hybridMultilevel"/>
    <w:tmpl w:val="6BC03A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5BB58B5"/>
    <w:multiLevelType w:val="hybridMultilevel"/>
    <w:tmpl w:val="721E4B22"/>
    <w:lvl w:ilvl="0" w:tplc="C13CC52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94A4E02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E4359"/>
    <w:multiLevelType w:val="hybridMultilevel"/>
    <w:tmpl w:val="824078AC"/>
    <w:lvl w:ilvl="0" w:tplc="960CB99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FD612AB"/>
    <w:multiLevelType w:val="hybridMultilevel"/>
    <w:tmpl w:val="0F1AD9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2"/>
  </w:num>
  <w:num w:numId="10">
    <w:abstractNumId w:val="7"/>
  </w:num>
  <w:num w:numId="11">
    <w:abstractNumId w:val="9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356"/>
    <w:rsid w:val="00077EC0"/>
    <w:rsid w:val="000A488B"/>
    <w:rsid w:val="000A68F1"/>
    <w:rsid w:val="000C12D8"/>
    <w:rsid w:val="000D6BA5"/>
    <w:rsid w:val="000F2792"/>
    <w:rsid w:val="0014210A"/>
    <w:rsid w:val="00170376"/>
    <w:rsid w:val="00190C8D"/>
    <w:rsid w:val="001979B2"/>
    <w:rsid w:val="001A2184"/>
    <w:rsid w:val="001A6C0C"/>
    <w:rsid w:val="001C5B15"/>
    <w:rsid w:val="00243D8A"/>
    <w:rsid w:val="00275396"/>
    <w:rsid w:val="002E219C"/>
    <w:rsid w:val="002F30B7"/>
    <w:rsid w:val="002F5AAF"/>
    <w:rsid w:val="00301C33"/>
    <w:rsid w:val="0031287D"/>
    <w:rsid w:val="003233AA"/>
    <w:rsid w:val="00360E76"/>
    <w:rsid w:val="00361508"/>
    <w:rsid w:val="003900C3"/>
    <w:rsid w:val="003B3227"/>
    <w:rsid w:val="004001B0"/>
    <w:rsid w:val="00417D73"/>
    <w:rsid w:val="004306CF"/>
    <w:rsid w:val="00474AAA"/>
    <w:rsid w:val="004A10EE"/>
    <w:rsid w:val="004A596E"/>
    <w:rsid w:val="004B110B"/>
    <w:rsid w:val="004E2B67"/>
    <w:rsid w:val="00584893"/>
    <w:rsid w:val="005A4C97"/>
    <w:rsid w:val="005C1D4C"/>
    <w:rsid w:val="00635FF4"/>
    <w:rsid w:val="006445AF"/>
    <w:rsid w:val="00674617"/>
    <w:rsid w:val="00694178"/>
    <w:rsid w:val="006D1436"/>
    <w:rsid w:val="007012C9"/>
    <w:rsid w:val="00705C8D"/>
    <w:rsid w:val="00724338"/>
    <w:rsid w:val="00735E15"/>
    <w:rsid w:val="00786FA7"/>
    <w:rsid w:val="007A501E"/>
    <w:rsid w:val="007D13C3"/>
    <w:rsid w:val="008168F3"/>
    <w:rsid w:val="008929B7"/>
    <w:rsid w:val="00897356"/>
    <w:rsid w:val="008A3604"/>
    <w:rsid w:val="008A70C5"/>
    <w:rsid w:val="00916A45"/>
    <w:rsid w:val="00921490"/>
    <w:rsid w:val="00945068"/>
    <w:rsid w:val="00951D88"/>
    <w:rsid w:val="009A5518"/>
    <w:rsid w:val="009D3BD6"/>
    <w:rsid w:val="009E7D0D"/>
    <w:rsid w:val="00A1633A"/>
    <w:rsid w:val="00A56A84"/>
    <w:rsid w:val="00AA21BE"/>
    <w:rsid w:val="00AA3654"/>
    <w:rsid w:val="00AF1170"/>
    <w:rsid w:val="00B50CDD"/>
    <w:rsid w:val="00B81460"/>
    <w:rsid w:val="00BA440F"/>
    <w:rsid w:val="00BF02C8"/>
    <w:rsid w:val="00C27172"/>
    <w:rsid w:val="00C41125"/>
    <w:rsid w:val="00C63517"/>
    <w:rsid w:val="00CC5A38"/>
    <w:rsid w:val="00CD267E"/>
    <w:rsid w:val="00CD76A5"/>
    <w:rsid w:val="00CE6A91"/>
    <w:rsid w:val="00D034A7"/>
    <w:rsid w:val="00D457F6"/>
    <w:rsid w:val="00D5680F"/>
    <w:rsid w:val="00D61C53"/>
    <w:rsid w:val="00D76BD6"/>
    <w:rsid w:val="00DA7182"/>
    <w:rsid w:val="00E06D77"/>
    <w:rsid w:val="00E62910"/>
    <w:rsid w:val="00E8564F"/>
    <w:rsid w:val="00EA7C08"/>
    <w:rsid w:val="00EB06F2"/>
    <w:rsid w:val="00EB2203"/>
    <w:rsid w:val="00EC4C64"/>
    <w:rsid w:val="00F277E3"/>
    <w:rsid w:val="00F46CC7"/>
    <w:rsid w:val="00F71F20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CE05AB"/>
  <w15:docId w15:val="{BD681E96-A019-4EF1-A1B7-FB0744C8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17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86F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786F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List Paragraph"/>
    <w:basedOn w:val="a"/>
    <w:uiPriority w:val="34"/>
    <w:qFormat/>
    <w:rsid w:val="00786FA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B32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3B3227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27539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a"/>
    <w:uiPriority w:val="39"/>
    <w:rsid w:val="004A1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a"/>
    <w:uiPriority w:val="39"/>
    <w:rsid w:val="00190C8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0BB93-BA5C-409F-AC00-AFAD901F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鄒復証</cp:lastModifiedBy>
  <cp:revision>11</cp:revision>
  <cp:lastPrinted>2023-07-26T07:04:00Z</cp:lastPrinted>
  <dcterms:created xsi:type="dcterms:W3CDTF">2023-07-25T02:07:00Z</dcterms:created>
  <dcterms:modified xsi:type="dcterms:W3CDTF">2023-07-26T07:29:00Z</dcterms:modified>
</cp:coreProperties>
</file>